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F567" w14:textId="161752CC" w:rsidR="007F3FCB" w:rsidRPr="00295BA0" w:rsidRDefault="007F3FCB" w:rsidP="009C458B">
      <w:pPr>
        <w:spacing w:after="0" w:line="240" w:lineRule="auto"/>
        <w:ind w:left="360" w:hanging="360"/>
        <w:jc w:val="right"/>
        <w:rPr>
          <w:rFonts w:ascii="Aptos Narrow" w:hAnsi="Aptos Narrow"/>
        </w:rPr>
      </w:pPr>
      <w:r w:rsidRPr="00295BA0">
        <w:rPr>
          <w:rFonts w:ascii="Aptos Narrow" w:hAnsi="Aptos Narrow"/>
        </w:rPr>
        <w:t>Matthew C. Hammond</w:t>
      </w:r>
    </w:p>
    <w:p w14:paraId="2645C465" w14:textId="14FCD923" w:rsidR="007F3FCB" w:rsidRPr="00295BA0" w:rsidRDefault="007F3FCB" w:rsidP="009C458B">
      <w:pPr>
        <w:spacing w:after="0" w:line="240" w:lineRule="auto"/>
        <w:ind w:left="360" w:hanging="360"/>
        <w:jc w:val="right"/>
        <w:rPr>
          <w:rFonts w:ascii="Aptos Narrow" w:hAnsi="Aptos Narrow"/>
        </w:rPr>
      </w:pPr>
      <w:r w:rsidRPr="00295BA0">
        <w:rPr>
          <w:rFonts w:ascii="Aptos Narrow" w:hAnsi="Aptos Narrow"/>
        </w:rPr>
        <w:t>EDUC 590 Curriculum Integration of Technology</w:t>
      </w:r>
    </w:p>
    <w:p w14:paraId="62EB13D0" w14:textId="318A7812" w:rsidR="00D01B70" w:rsidRDefault="00D01B70" w:rsidP="00E741E5">
      <w:pPr>
        <w:spacing w:after="60" w:line="240" w:lineRule="auto"/>
        <w:ind w:left="360" w:hanging="360"/>
        <w:jc w:val="right"/>
        <w:rPr>
          <w:rFonts w:ascii="Aptos Narrow" w:hAnsi="Aptos Narrow"/>
        </w:rPr>
      </w:pPr>
      <w:r w:rsidRPr="00295BA0">
        <w:rPr>
          <w:rFonts w:ascii="Aptos Narrow" w:hAnsi="Aptos Narrow"/>
        </w:rPr>
        <w:t xml:space="preserve">October </w:t>
      </w:r>
      <w:r w:rsidR="00841C03">
        <w:rPr>
          <w:rFonts w:ascii="Aptos Narrow" w:hAnsi="Aptos Narrow"/>
        </w:rPr>
        <w:t>22</w:t>
      </w:r>
      <w:r w:rsidRPr="00295BA0">
        <w:rPr>
          <w:rFonts w:ascii="Aptos Narrow" w:hAnsi="Aptos Narrow"/>
        </w:rPr>
        <w:t>, 2024</w:t>
      </w:r>
    </w:p>
    <w:p w14:paraId="7E4AD2B7" w14:textId="77777777" w:rsidR="00C17734" w:rsidRDefault="00C17734" w:rsidP="00C17734">
      <w:pPr>
        <w:pBdr>
          <w:bottom w:val="single" w:sz="6" w:space="1" w:color="auto"/>
        </w:pBdr>
        <w:spacing w:after="60" w:line="240" w:lineRule="auto"/>
        <w:rPr>
          <w:rFonts w:ascii="Aptos Narrow" w:hAnsi="Aptos Narrow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659581919"/>
        <w:docPartObj>
          <w:docPartGallery w:val="Table of Contents"/>
          <w:docPartUnique/>
        </w:docPartObj>
      </w:sdtPr>
      <w:sdtEndPr>
        <w:rPr>
          <w:b/>
          <w:bCs/>
          <w:noProof/>
          <w:sz w:val="2"/>
          <w:szCs w:val="2"/>
        </w:rPr>
      </w:sdtEndPr>
      <w:sdtContent>
        <w:p w14:paraId="1E8E7BEC" w14:textId="1AEFAD65" w:rsidR="00CB6EE7" w:rsidRPr="00C80E79" w:rsidRDefault="00CB6EE7">
          <w:pPr>
            <w:pStyle w:val="TOCHeading"/>
            <w:rPr>
              <w:sz w:val="2"/>
              <w:szCs w:val="2"/>
            </w:rPr>
          </w:pPr>
        </w:p>
        <w:p w14:paraId="342F4529" w14:textId="3E14A352" w:rsidR="00C80E79" w:rsidRDefault="00CB6E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145531" w:history="1">
            <w:r w:rsidR="00C80E79" w:rsidRPr="004C2F12">
              <w:rPr>
                <w:rStyle w:val="Hyperlink"/>
                <w:rFonts w:ascii="Aptos Narrow" w:hAnsi="Aptos Narrow"/>
                <w:b/>
                <w:bCs/>
                <w:noProof/>
              </w:rPr>
              <w:t>Digital Storytelling Activity for Students</w:t>
            </w:r>
            <w:r w:rsidR="00C80E79">
              <w:rPr>
                <w:noProof/>
                <w:webHidden/>
              </w:rPr>
              <w:tab/>
            </w:r>
            <w:r w:rsidR="00C80E79">
              <w:rPr>
                <w:noProof/>
                <w:webHidden/>
              </w:rPr>
              <w:fldChar w:fldCharType="begin"/>
            </w:r>
            <w:r w:rsidR="00C80E79">
              <w:rPr>
                <w:noProof/>
                <w:webHidden/>
              </w:rPr>
              <w:instrText xml:space="preserve"> PAGEREF _Toc180145531 \h </w:instrText>
            </w:r>
            <w:r w:rsidR="00C80E79">
              <w:rPr>
                <w:noProof/>
                <w:webHidden/>
              </w:rPr>
            </w:r>
            <w:r w:rsidR="00C80E79">
              <w:rPr>
                <w:noProof/>
                <w:webHidden/>
              </w:rPr>
              <w:fldChar w:fldCharType="separate"/>
            </w:r>
            <w:r w:rsidR="0000066D">
              <w:rPr>
                <w:noProof/>
                <w:webHidden/>
              </w:rPr>
              <w:t>1</w:t>
            </w:r>
            <w:r w:rsidR="00C80E79">
              <w:rPr>
                <w:noProof/>
                <w:webHidden/>
              </w:rPr>
              <w:fldChar w:fldCharType="end"/>
            </w:r>
          </w:hyperlink>
        </w:p>
        <w:p w14:paraId="147CF3F0" w14:textId="47CF8F78" w:rsidR="00C80E79" w:rsidRDefault="00C80E7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145532" w:history="1">
            <w:r w:rsidRPr="004C2F12">
              <w:rPr>
                <w:rStyle w:val="Hyperlink"/>
                <w:rFonts w:ascii="Aptos Narrow" w:hAnsi="Aptos Narrow"/>
                <w:b/>
                <w:bCs/>
                <w:noProof/>
              </w:rPr>
              <w:t>My</w:t>
            </w:r>
            <w:r w:rsidRPr="004C2F12">
              <w:rPr>
                <w:rStyle w:val="Hyperlink"/>
                <w:rFonts w:ascii="Aptos Narrow" w:hAnsi="Aptos Narrow"/>
                <w:noProof/>
              </w:rPr>
              <w:t xml:space="preserve"> </w:t>
            </w:r>
            <w:r w:rsidRPr="004C2F12">
              <w:rPr>
                <w:rStyle w:val="Hyperlink"/>
                <w:rFonts w:ascii="Aptos Narrow" w:hAnsi="Aptos Narrow"/>
                <w:b/>
                <w:bCs/>
                <w:noProof/>
              </w:rPr>
              <w:t>Digital Storytelling Reflection on EDUC 590 Curriculum Integration of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_Toc180145532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66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4E00E" w14:textId="18A700F4" w:rsidR="00CB6EE7" w:rsidRPr="00C80E79" w:rsidRDefault="00CB6EE7">
          <w:pPr>
            <w:pBdr>
              <w:bottom w:val="single" w:sz="6" w:space="1" w:color="auto"/>
            </w:pBdr>
            <w:rPr>
              <w:sz w:val="2"/>
              <w:szCs w:val="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61F6477" w14:textId="3BBD5F32" w:rsidR="001D75EC" w:rsidRPr="00C80E79" w:rsidRDefault="001D75EC" w:rsidP="00C80E79">
      <w:pPr>
        <w:pStyle w:val="Heading1"/>
        <w:spacing w:before="240" w:after="240" w:line="240" w:lineRule="auto"/>
        <w:rPr>
          <w:rFonts w:ascii="Aptos Narrow" w:hAnsi="Aptos Narrow"/>
          <w:b/>
          <w:bCs/>
          <w:color w:val="000000" w:themeColor="text1"/>
          <w:sz w:val="44"/>
          <w:szCs w:val="44"/>
          <w:u w:val="thick"/>
        </w:rPr>
      </w:pPr>
      <w:bookmarkStart w:id="0" w:name="_Toc180145531"/>
      <w:r w:rsidRPr="00C80E79">
        <w:rPr>
          <w:rFonts w:ascii="Aptos Narrow" w:hAnsi="Aptos Narrow"/>
          <w:b/>
          <w:bCs/>
          <w:color w:val="000000" w:themeColor="text1"/>
          <w:sz w:val="24"/>
          <w:szCs w:val="24"/>
          <w:u w:val="thick"/>
        </w:rPr>
        <w:t>Digital Storytelling Activity for Students</w:t>
      </w:r>
      <w:bookmarkEnd w:id="0"/>
    </w:p>
    <w:p w14:paraId="347DE18E" w14:textId="113A2CFC" w:rsidR="001C0CA4" w:rsidRPr="00E914FF" w:rsidRDefault="004A2BF4" w:rsidP="00601F61">
      <w:pPr>
        <w:pStyle w:val="ListParagraph"/>
        <w:numPr>
          <w:ilvl w:val="0"/>
          <w:numId w:val="12"/>
        </w:numPr>
        <w:spacing w:before="240" w:after="120" w:line="240" w:lineRule="auto"/>
        <w:ind w:left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E914FF">
        <w:rPr>
          <w:rFonts w:ascii="Aptos Narrow" w:hAnsi="Aptos Narrow"/>
          <w:b/>
          <w:bCs/>
          <w:color w:val="000000" w:themeColor="text1"/>
        </w:rPr>
        <w:t>P</w:t>
      </w:r>
      <w:r w:rsidR="001C0CA4" w:rsidRPr="00E914FF">
        <w:rPr>
          <w:rFonts w:ascii="Aptos Narrow" w:hAnsi="Aptos Narrow"/>
          <w:b/>
          <w:bCs/>
          <w:color w:val="000000" w:themeColor="text1"/>
        </w:rPr>
        <w:t>lanning</w:t>
      </w:r>
    </w:p>
    <w:p w14:paraId="00F5EF76" w14:textId="77777777" w:rsidR="004708F2" w:rsidRPr="004708F2" w:rsidRDefault="004708F2" w:rsidP="004708F2">
      <w:pPr>
        <w:pStyle w:val="ListParagraph"/>
        <w:numPr>
          <w:ilvl w:val="0"/>
          <w:numId w:val="9"/>
        </w:numPr>
        <w:spacing w:after="120" w:line="240" w:lineRule="auto"/>
        <w:ind w:hanging="720"/>
        <w:contextualSpacing w:val="0"/>
        <w:rPr>
          <w:rFonts w:ascii="Aptos Narrow" w:hAnsi="Aptos Narrow"/>
          <w:b/>
          <w:bCs/>
        </w:rPr>
      </w:pPr>
      <w:r w:rsidRPr="004708F2">
        <w:rPr>
          <w:rFonts w:ascii="Aptos Narrow" w:hAnsi="Aptos Narrow"/>
          <w:b/>
          <w:bCs/>
          <w:color w:val="000000" w:themeColor="text1"/>
        </w:rPr>
        <w:t>Context &amp; Conception</w:t>
      </w:r>
    </w:p>
    <w:p w14:paraId="75F034AA" w14:textId="1247AB6B" w:rsidR="004708F2" w:rsidRPr="006E0CC2" w:rsidRDefault="004708F2" w:rsidP="004708F2">
      <w:pPr>
        <w:pStyle w:val="ListParagraph"/>
        <w:spacing w:before="120"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In U.S. History II, this would be a concluding submission of a unit on the Great Depression. It would be assigned early in the unit so that students could begin thinking about it and have the time to work on it. </w:t>
      </w:r>
      <w:r w:rsidR="00753B69">
        <w:rPr>
          <w:rFonts w:ascii="Aptos Narrow" w:hAnsi="Aptos Narrow"/>
          <w:color w:val="000000" w:themeColor="text1"/>
        </w:rPr>
        <w:t xml:space="preserve">The general idea is that students will </w:t>
      </w:r>
      <w:r w:rsidR="00CC4518">
        <w:rPr>
          <w:rFonts w:ascii="Aptos Narrow" w:hAnsi="Aptos Narrow"/>
          <w:color w:val="000000" w:themeColor="text1"/>
        </w:rPr>
        <w:t xml:space="preserve">choose </w:t>
      </w:r>
      <w:r w:rsidR="00753B69">
        <w:rPr>
          <w:rFonts w:ascii="Aptos Narrow" w:hAnsi="Aptos Narrow"/>
          <w:color w:val="000000" w:themeColor="text1"/>
        </w:rPr>
        <w:t xml:space="preserve">a photo </w:t>
      </w:r>
      <w:r w:rsidR="00CC4518">
        <w:rPr>
          <w:rFonts w:ascii="Aptos Narrow" w:hAnsi="Aptos Narrow"/>
          <w:color w:val="000000" w:themeColor="text1"/>
        </w:rPr>
        <w:t xml:space="preserve">of a person or people from the Great Depression and create a </w:t>
      </w:r>
      <w:r w:rsidR="00EB3391">
        <w:rPr>
          <w:rFonts w:ascii="Aptos Narrow" w:hAnsi="Aptos Narrow"/>
          <w:color w:val="000000" w:themeColor="text1"/>
        </w:rPr>
        <w:t xml:space="preserve">digital story about that person. </w:t>
      </w:r>
      <w:r>
        <w:rPr>
          <w:rFonts w:ascii="Aptos Narrow" w:hAnsi="Aptos Narrow"/>
          <w:color w:val="000000" w:themeColor="text1"/>
        </w:rPr>
        <w:t xml:space="preserve">I have selected </w:t>
      </w:r>
      <w:r w:rsidR="00EB3391">
        <w:rPr>
          <w:rFonts w:ascii="Aptos Narrow" w:hAnsi="Aptos Narrow"/>
          <w:color w:val="000000" w:themeColor="text1"/>
        </w:rPr>
        <w:t xml:space="preserve">a set of </w:t>
      </w:r>
      <w:r>
        <w:rPr>
          <w:rFonts w:ascii="Aptos Narrow" w:hAnsi="Aptos Narrow"/>
          <w:color w:val="000000" w:themeColor="text1"/>
        </w:rPr>
        <w:t xml:space="preserve">photos from </w:t>
      </w:r>
      <w:r w:rsidR="009C5EF2">
        <w:rPr>
          <w:rFonts w:ascii="Aptos Narrow" w:hAnsi="Aptos Narrow"/>
          <w:color w:val="000000" w:themeColor="text1"/>
        </w:rPr>
        <w:t xml:space="preserve">the </w:t>
      </w:r>
      <w:r w:rsidR="00EB3391">
        <w:rPr>
          <w:rFonts w:ascii="Aptos Narrow" w:hAnsi="Aptos Narrow"/>
          <w:color w:val="000000" w:themeColor="text1"/>
        </w:rPr>
        <w:t xml:space="preserve">collections </w:t>
      </w:r>
      <w:r w:rsidR="009C5EF2">
        <w:rPr>
          <w:rFonts w:ascii="Aptos Narrow" w:hAnsi="Aptos Narrow"/>
          <w:color w:val="000000" w:themeColor="text1"/>
        </w:rPr>
        <w:t xml:space="preserve">available on the websites of </w:t>
      </w:r>
      <w:r w:rsidR="00EB3391">
        <w:rPr>
          <w:rFonts w:ascii="Aptos Narrow" w:hAnsi="Aptos Narrow"/>
          <w:color w:val="000000" w:themeColor="text1"/>
        </w:rPr>
        <w:t>the Library of Congress</w:t>
      </w:r>
      <w:r w:rsidR="009C5EF2">
        <w:rPr>
          <w:rFonts w:ascii="Aptos Narrow" w:hAnsi="Aptos Narrow"/>
          <w:color w:val="000000" w:themeColor="text1"/>
        </w:rPr>
        <w:t xml:space="preserve"> and the National Archives</w:t>
      </w:r>
      <w:r>
        <w:rPr>
          <w:rFonts w:ascii="Aptos Narrow" w:hAnsi="Aptos Narrow"/>
          <w:color w:val="000000" w:themeColor="text1"/>
        </w:rPr>
        <w:t>.</w:t>
      </w:r>
    </w:p>
    <w:p w14:paraId="36A01A34" w14:textId="00722FDA" w:rsidR="00B3579E" w:rsidRPr="00172847" w:rsidRDefault="00B3579E" w:rsidP="00601F61">
      <w:pPr>
        <w:pStyle w:val="ListParagraph"/>
        <w:numPr>
          <w:ilvl w:val="0"/>
          <w:numId w:val="9"/>
        </w:numPr>
        <w:spacing w:after="120" w:line="240" w:lineRule="auto"/>
        <w:ind w:hanging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172847">
        <w:rPr>
          <w:rFonts w:ascii="Aptos Narrow" w:hAnsi="Aptos Narrow"/>
          <w:b/>
          <w:bCs/>
          <w:color w:val="000000" w:themeColor="text1"/>
        </w:rPr>
        <w:t>Standards</w:t>
      </w:r>
    </w:p>
    <w:p w14:paraId="582C14AC" w14:textId="583E11A0" w:rsidR="00B208FD" w:rsidRDefault="00B208FD" w:rsidP="00DA43B3">
      <w:pPr>
        <w:pStyle w:val="ListParagraph"/>
        <w:numPr>
          <w:ilvl w:val="0"/>
          <w:numId w:val="11"/>
        </w:numPr>
        <w:spacing w:before="120" w:after="60" w:line="240" w:lineRule="auto"/>
        <w:ind w:left="1800"/>
        <w:contextualSpacing w:val="0"/>
        <w:rPr>
          <w:rFonts w:ascii="Aptos Narrow" w:hAnsi="Aptos Narrow"/>
          <w:b/>
          <w:bCs/>
          <w:color w:val="000000" w:themeColor="text1"/>
        </w:rPr>
      </w:pPr>
      <w:r w:rsidRPr="00E914FF">
        <w:rPr>
          <w:rFonts w:ascii="Aptos Narrow" w:hAnsi="Aptos Narrow"/>
          <w:b/>
          <w:bCs/>
          <w:color w:val="000000" w:themeColor="text1"/>
        </w:rPr>
        <w:t>DC Social Studies Standards</w:t>
      </w:r>
    </w:p>
    <w:p w14:paraId="2A6B0B73" w14:textId="39BF6455" w:rsidR="00DB213C" w:rsidRPr="006020B4" w:rsidRDefault="006020B4" w:rsidP="00E25856">
      <w:pPr>
        <w:pStyle w:val="ListParagraph"/>
        <w:spacing w:before="120"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In the DC Social Studies standards </w:t>
      </w:r>
      <w:r w:rsidR="00665667">
        <w:rPr>
          <w:rFonts w:ascii="Aptos Narrow" w:hAnsi="Aptos Narrow"/>
          <w:color w:val="000000" w:themeColor="text1"/>
        </w:rPr>
        <w:t xml:space="preserve">for U.S. History II, there are 6 standards </w:t>
      </w:r>
      <w:r w:rsidR="00DC76B4">
        <w:rPr>
          <w:rFonts w:ascii="Aptos Narrow" w:hAnsi="Aptos Narrow"/>
          <w:color w:val="000000" w:themeColor="text1"/>
        </w:rPr>
        <w:t xml:space="preserve">under </w:t>
      </w:r>
      <w:r w:rsidR="00DC76B4" w:rsidRPr="00DC76B4">
        <w:rPr>
          <w:rFonts w:ascii="Aptos Narrow" w:hAnsi="Aptos Narrow"/>
          <w:i/>
          <w:iCs/>
          <w:color w:val="000000" w:themeColor="text1"/>
        </w:rPr>
        <w:t>Driving Concept 4: “Prosperity and Progress” to Depression</w:t>
      </w:r>
      <w:r w:rsidR="00527811">
        <w:rPr>
          <w:rFonts w:ascii="Aptos Narrow" w:hAnsi="Aptos Narrow"/>
          <w:i/>
          <w:iCs/>
          <w:color w:val="000000" w:themeColor="text1"/>
        </w:rPr>
        <w:t>.</w:t>
      </w:r>
      <w:r w:rsidR="00A01884">
        <w:rPr>
          <w:rFonts w:ascii="Aptos Narrow" w:hAnsi="Aptos Narrow"/>
          <w:color w:val="000000" w:themeColor="text1"/>
        </w:rPr>
        <w:t xml:space="preserve"> </w:t>
      </w:r>
      <w:r w:rsidR="0042009B">
        <w:rPr>
          <w:rFonts w:ascii="Aptos Narrow" w:hAnsi="Aptos Narrow"/>
          <w:color w:val="000000" w:themeColor="text1"/>
        </w:rPr>
        <w:t xml:space="preserve">I included </w:t>
      </w:r>
      <w:r w:rsidR="001D6910">
        <w:rPr>
          <w:rFonts w:ascii="Aptos Narrow" w:hAnsi="Aptos Narrow"/>
          <w:color w:val="000000" w:themeColor="text1"/>
        </w:rPr>
        <w:t xml:space="preserve">3 of them </w:t>
      </w:r>
      <w:r w:rsidR="0042009B">
        <w:rPr>
          <w:rFonts w:ascii="Aptos Narrow" w:hAnsi="Aptos Narrow"/>
          <w:color w:val="000000" w:themeColor="text1"/>
        </w:rPr>
        <w:t>g</w:t>
      </w:r>
      <w:r w:rsidR="00A01884">
        <w:rPr>
          <w:rFonts w:ascii="Aptos Narrow" w:hAnsi="Aptos Narrow"/>
          <w:color w:val="000000" w:themeColor="text1"/>
        </w:rPr>
        <w:t xml:space="preserve">iven </w:t>
      </w:r>
      <w:r w:rsidR="00EC13B7">
        <w:rPr>
          <w:rFonts w:ascii="Aptos Narrow" w:hAnsi="Aptos Narrow"/>
          <w:color w:val="000000" w:themeColor="text1"/>
        </w:rPr>
        <w:t>their overlap and my</w:t>
      </w:r>
      <w:r w:rsidR="00A01884">
        <w:rPr>
          <w:rFonts w:ascii="Aptos Narrow" w:hAnsi="Aptos Narrow"/>
          <w:color w:val="000000" w:themeColor="text1"/>
        </w:rPr>
        <w:t xml:space="preserve"> effort to </w:t>
      </w:r>
      <w:r w:rsidR="0042009B">
        <w:rPr>
          <w:rFonts w:ascii="Aptos Narrow" w:hAnsi="Aptos Narrow"/>
          <w:color w:val="000000" w:themeColor="text1"/>
        </w:rPr>
        <w:t xml:space="preserve">curate </w:t>
      </w:r>
      <w:r w:rsidR="00A01884">
        <w:rPr>
          <w:rFonts w:ascii="Aptos Narrow" w:hAnsi="Aptos Narrow"/>
          <w:color w:val="000000" w:themeColor="text1"/>
        </w:rPr>
        <w:t xml:space="preserve">representative </w:t>
      </w:r>
      <w:r w:rsidR="00C87C50">
        <w:rPr>
          <w:rFonts w:ascii="Aptos Narrow" w:hAnsi="Aptos Narrow"/>
          <w:color w:val="000000" w:themeColor="text1"/>
        </w:rPr>
        <w:t>pictures</w:t>
      </w:r>
      <w:r w:rsidR="00D13610">
        <w:rPr>
          <w:rFonts w:ascii="Aptos Narrow" w:hAnsi="Aptos Narrow"/>
          <w:color w:val="000000" w:themeColor="text1"/>
        </w:rPr>
        <w:t xml:space="preserve">. </w:t>
      </w:r>
      <w:r w:rsidR="006D7F27">
        <w:rPr>
          <w:rFonts w:ascii="Aptos Narrow" w:hAnsi="Aptos Narrow"/>
          <w:color w:val="000000" w:themeColor="text1"/>
        </w:rPr>
        <w:t>(If there are Latinx students in the class, I would expand the photographs used and add Standard US2.41.)</w:t>
      </w:r>
    </w:p>
    <w:p w14:paraId="47951633" w14:textId="09CC22D1" w:rsidR="00B3579E" w:rsidRPr="003036C5" w:rsidRDefault="003A1E51" w:rsidP="00E25856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b/>
          <w:bCs/>
          <w:color w:val="000000" w:themeColor="text1"/>
        </w:rPr>
        <w:t>US2.39</w:t>
      </w:r>
      <w:r>
        <w:rPr>
          <w:rFonts w:ascii="Aptos Narrow" w:hAnsi="Aptos Narrow"/>
          <w:color w:val="000000" w:themeColor="text1"/>
        </w:rPr>
        <w:t xml:space="preserve"> </w:t>
      </w:r>
      <w:r w:rsidR="00F927A5">
        <w:rPr>
          <w:rFonts w:ascii="Aptos Narrow" w:hAnsi="Aptos Narrow"/>
          <w:color w:val="000000" w:themeColor="text1"/>
        </w:rPr>
        <w:t xml:space="preserve">– </w:t>
      </w:r>
      <w:r w:rsidR="00931276">
        <w:rPr>
          <w:rFonts w:ascii="Aptos Narrow" w:hAnsi="Aptos Narrow"/>
          <w:color w:val="000000" w:themeColor="text1"/>
        </w:rPr>
        <w:t>Analyze the reasons for the Great Depression, including the impact of underlying economi</w:t>
      </w:r>
      <w:r w:rsidR="00AB3C93">
        <w:rPr>
          <w:rFonts w:ascii="Aptos Narrow" w:hAnsi="Aptos Narrow"/>
          <w:color w:val="000000" w:themeColor="text1"/>
        </w:rPr>
        <w:t>c</w:t>
      </w:r>
      <w:r w:rsidR="00931276">
        <w:rPr>
          <w:rFonts w:ascii="Aptos Narrow" w:hAnsi="Aptos Narrow"/>
          <w:color w:val="000000" w:themeColor="text1"/>
        </w:rPr>
        <w:t xml:space="preserve"> and social </w:t>
      </w:r>
      <w:r w:rsidR="00AB3C93">
        <w:rPr>
          <w:rFonts w:ascii="Aptos Narrow" w:hAnsi="Aptos Narrow"/>
          <w:color w:val="000000" w:themeColor="text1"/>
        </w:rPr>
        <w:t xml:space="preserve">conditions </w:t>
      </w:r>
      <w:r w:rsidR="00931276">
        <w:rPr>
          <w:rFonts w:ascii="Aptos Narrow" w:hAnsi="Aptos Narrow"/>
          <w:color w:val="000000" w:themeColor="text1"/>
        </w:rPr>
        <w:t>of the 1920</w:t>
      </w:r>
      <w:r w:rsidR="00AB3C93">
        <w:rPr>
          <w:rFonts w:ascii="Aptos Narrow" w:hAnsi="Aptos Narrow"/>
          <w:color w:val="000000" w:themeColor="text1"/>
        </w:rPr>
        <w:t>s</w:t>
      </w:r>
      <w:r w:rsidR="00931276">
        <w:rPr>
          <w:rFonts w:ascii="Aptos Narrow" w:hAnsi="Aptos Narrow"/>
          <w:color w:val="000000" w:themeColor="text1"/>
        </w:rPr>
        <w:t>, and evaluate it</w:t>
      </w:r>
      <w:r w:rsidR="00AB3C93">
        <w:rPr>
          <w:rFonts w:ascii="Aptos Narrow" w:hAnsi="Aptos Narrow"/>
          <w:color w:val="000000" w:themeColor="text1"/>
        </w:rPr>
        <w:t>s</w:t>
      </w:r>
      <w:r w:rsidR="00931276">
        <w:rPr>
          <w:rFonts w:ascii="Aptos Narrow" w:hAnsi="Aptos Narrow"/>
          <w:color w:val="000000" w:themeColor="text1"/>
        </w:rPr>
        <w:t xml:space="preserve"> impact on different groups </w:t>
      </w:r>
      <w:r w:rsidR="001F6C1D">
        <w:rPr>
          <w:rFonts w:ascii="Aptos Narrow" w:hAnsi="Aptos Narrow"/>
          <w:color w:val="000000" w:themeColor="text1"/>
        </w:rPr>
        <w:t>of people in the United States, with special attention to race, ethnicity, religion, gender and class.</w:t>
      </w:r>
    </w:p>
    <w:p w14:paraId="63F2B86E" w14:textId="5FE8C6F0" w:rsidR="003036C5" w:rsidRPr="0055014C" w:rsidRDefault="003036C5" w:rsidP="00E25856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b/>
          <w:bCs/>
          <w:color w:val="000000" w:themeColor="text1"/>
        </w:rPr>
        <w:t>US2.40</w:t>
      </w:r>
      <w:r w:rsidRPr="003036C5">
        <w:rPr>
          <w:rFonts w:ascii="Aptos Narrow" w:hAnsi="Aptos Narrow"/>
          <w:color w:val="000000" w:themeColor="text1"/>
        </w:rPr>
        <w:t xml:space="preserve"> </w:t>
      </w:r>
      <w:r w:rsidR="00F927A5">
        <w:rPr>
          <w:rFonts w:ascii="Aptos Narrow" w:hAnsi="Aptos Narrow"/>
          <w:color w:val="000000" w:themeColor="text1"/>
        </w:rPr>
        <w:t xml:space="preserve">– </w:t>
      </w:r>
      <w:r>
        <w:rPr>
          <w:rFonts w:ascii="Aptos Narrow" w:hAnsi="Aptos Narrow"/>
          <w:color w:val="000000" w:themeColor="text1"/>
        </w:rPr>
        <w:t xml:space="preserve">Analyze </w:t>
      </w:r>
      <w:r w:rsidR="00B208FD">
        <w:rPr>
          <w:rFonts w:ascii="Aptos Narrow" w:hAnsi="Aptos Narrow"/>
          <w:color w:val="000000" w:themeColor="text1"/>
        </w:rPr>
        <w:t xml:space="preserve">conditions </w:t>
      </w:r>
      <w:r>
        <w:rPr>
          <w:rFonts w:ascii="Aptos Narrow" w:hAnsi="Aptos Narrow"/>
          <w:color w:val="000000" w:themeColor="text1"/>
        </w:rPr>
        <w:t>the causes and consequences of the Dust Bowl, comparing it to other natu</w:t>
      </w:r>
      <w:r w:rsidR="006A0B23">
        <w:rPr>
          <w:rFonts w:ascii="Aptos Narrow" w:hAnsi="Aptos Narrow"/>
          <w:color w:val="000000" w:themeColor="text1"/>
        </w:rPr>
        <w:t>ral disasters and its impact on Americans across race, ethnicity, gender and class groups.</w:t>
      </w:r>
    </w:p>
    <w:p w14:paraId="5A3FCE63" w14:textId="3C529C4B" w:rsidR="00A55E27" w:rsidRPr="00B3579E" w:rsidRDefault="00A55E27" w:rsidP="00E25856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b/>
          <w:bCs/>
          <w:color w:val="000000" w:themeColor="text1"/>
        </w:rPr>
        <w:t>US2.</w:t>
      </w:r>
      <w:r w:rsidR="00A55F42">
        <w:rPr>
          <w:rFonts w:ascii="Aptos Narrow" w:hAnsi="Aptos Narrow"/>
          <w:b/>
          <w:bCs/>
          <w:color w:val="000000" w:themeColor="text1"/>
        </w:rPr>
        <w:t xml:space="preserve">42 </w:t>
      </w:r>
      <w:r w:rsidR="00A55F42">
        <w:rPr>
          <w:rFonts w:ascii="Aptos Narrow" w:hAnsi="Aptos Narrow"/>
          <w:color w:val="000000" w:themeColor="text1"/>
        </w:rPr>
        <w:t>– Evaluate the domestic response to the Great Depression, including the election of Franklin Delano Roosevelt</w:t>
      </w:r>
      <w:r w:rsidR="00247247">
        <w:rPr>
          <w:rFonts w:ascii="Aptos Narrow" w:hAnsi="Aptos Narrow"/>
          <w:color w:val="000000" w:themeColor="text1"/>
        </w:rPr>
        <w:t>, assessing the impact of and resistance to New Deal programming</w:t>
      </w:r>
      <w:r w:rsidR="00D17FCD">
        <w:rPr>
          <w:rFonts w:ascii="Aptos Narrow" w:hAnsi="Aptos Narrow"/>
          <w:color w:val="000000" w:themeColor="text1"/>
        </w:rPr>
        <w:t>, including its impact on the economy and different groups of people.</w:t>
      </w:r>
    </w:p>
    <w:p w14:paraId="63651F04" w14:textId="24770D3B" w:rsidR="00B208FD" w:rsidRDefault="00B208FD" w:rsidP="00E25856">
      <w:pPr>
        <w:spacing w:after="120" w:line="240" w:lineRule="auto"/>
        <w:ind w:left="1080" w:hanging="360"/>
        <w:rPr>
          <w:rFonts w:ascii="Aptos Narrow" w:hAnsi="Aptos Narrow" w:cs="Arial"/>
          <w:color w:val="000000"/>
        </w:rPr>
      </w:pPr>
      <w:r w:rsidRPr="00B208FD">
        <w:rPr>
          <w:rFonts w:ascii="Aptos Narrow" w:hAnsi="Aptos Narrow" w:cs="Arial"/>
          <w:color w:val="000000"/>
        </w:rPr>
        <w:t xml:space="preserve">Office of the State Superintendent of Education. (2023, June). </w:t>
      </w:r>
      <w:r w:rsidRPr="00B208FD">
        <w:rPr>
          <w:rFonts w:ascii="Aptos Narrow" w:hAnsi="Aptos Narrow" w:cs="Arial"/>
          <w:i/>
          <w:iCs/>
          <w:color w:val="000000"/>
        </w:rPr>
        <w:t>Washington, DC K-12 social studies standards: 2023 standards</w:t>
      </w:r>
      <w:r w:rsidRPr="00B208FD">
        <w:rPr>
          <w:rFonts w:ascii="Aptos Narrow" w:hAnsi="Aptos Narrow" w:cs="Arial"/>
          <w:color w:val="000000"/>
        </w:rPr>
        <w:t xml:space="preserve">. Government of the District of Columbia. </w:t>
      </w:r>
      <w:hyperlink r:id="rId8" w:history="1">
        <w:r w:rsidRPr="00B208FD">
          <w:rPr>
            <w:rStyle w:val="Hyperlink"/>
            <w:rFonts w:ascii="Aptos Narrow" w:hAnsi="Aptos Narrow" w:cs="Arial"/>
          </w:rPr>
          <w:t>https://osse.dc.gov/sites/default/files/dc/sites/osse/page_content/attachments/Standards%20in%20English.pdf</w:t>
        </w:r>
      </w:hyperlink>
    </w:p>
    <w:p w14:paraId="5E06EE03" w14:textId="79E75357" w:rsidR="00B208FD" w:rsidRPr="00140313" w:rsidRDefault="00B208FD" w:rsidP="00DA43B3">
      <w:pPr>
        <w:pStyle w:val="ListParagraph"/>
        <w:numPr>
          <w:ilvl w:val="0"/>
          <w:numId w:val="11"/>
        </w:numPr>
        <w:spacing w:after="60" w:line="240" w:lineRule="auto"/>
        <w:ind w:left="1800"/>
        <w:contextualSpacing w:val="0"/>
        <w:rPr>
          <w:rFonts w:ascii="Aptos Narrow" w:hAnsi="Aptos Narrow"/>
          <w:b/>
          <w:bCs/>
        </w:rPr>
      </w:pPr>
      <w:r w:rsidRPr="00FB3CDE">
        <w:rPr>
          <w:rFonts w:ascii="Aptos Narrow" w:hAnsi="Aptos Narrow" w:cs="Arial"/>
          <w:b/>
          <w:bCs/>
          <w:color w:val="000000"/>
        </w:rPr>
        <w:t>ISTE Standards: For Students &amp; Educators</w:t>
      </w:r>
    </w:p>
    <w:p w14:paraId="424BF3EA" w14:textId="4A05EF71" w:rsidR="00140313" w:rsidRPr="00DB71CB" w:rsidRDefault="00782679" w:rsidP="00DB71C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 w:rsidRPr="0010157B">
        <w:rPr>
          <w:rFonts w:ascii="Aptos Narrow" w:hAnsi="Aptos Narrow"/>
          <w:b/>
          <w:bCs/>
          <w:color w:val="000000" w:themeColor="text1"/>
        </w:rPr>
        <w:t>1.3 Knowledge Constructor</w:t>
      </w:r>
      <w:r w:rsidR="00D13D5D" w:rsidRPr="0010157B">
        <w:rPr>
          <w:rFonts w:ascii="Aptos Narrow" w:hAnsi="Aptos Narrow"/>
          <w:b/>
          <w:bCs/>
          <w:color w:val="000000" w:themeColor="text1"/>
        </w:rPr>
        <w:t>.</w:t>
      </w:r>
      <w:r w:rsidRPr="0010157B">
        <w:rPr>
          <w:rFonts w:ascii="Aptos Narrow" w:hAnsi="Aptos Narrow"/>
          <w:b/>
          <w:bCs/>
          <w:color w:val="000000" w:themeColor="text1"/>
        </w:rPr>
        <w:t xml:space="preserve"> </w:t>
      </w:r>
      <w:r w:rsidRPr="0010157B">
        <w:rPr>
          <w:rFonts w:ascii="Aptos Narrow" w:hAnsi="Aptos Narrow"/>
          <w:color w:val="001122"/>
          <w:spacing w:val="-3"/>
        </w:rPr>
        <w:t>Students critically curate a variety of resources using digital tools to construct knowledge, produce creative artifacts and make meaningful learning experiences for themselves and others.</w:t>
      </w:r>
    </w:p>
    <w:p w14:paraId="2C83D642" w14:textId="02299AEE" w:rsidR="00DB71CB" w:rsidRPr="0010157B" w:rsidRDefault="00DB71CB" w:rsidP="00DB71CB">
      <w:pPr>
        <w:pStyle w:val="ListParagraph"/>
        <w:spacing w:after="6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i/>
          <w:iCs/>
          <w:color w:val="000000" w:themeColor="text1"/>
        </w:rPr>
        <w:t xml:space="preserve">Connection: </w:t>
      </w:r>
      <w:r w:rsidR="00C51667">
        <w:rPr>
          <w:rFonts w:ascii="Aptos Narrow" w:hAnsi="Aptos Narrow"/>
          <w:i/>
          <w:iCs/>
          <w:color w:val="000000" w:themeColor="text1"/>
        </w:rPr>
        <w:t>Telling a story that includes insight on the Great Depression</w:t>
      </w:r>
      <w:r w:rsidR="00D22B2A">
        <w:rPr>
          <w:rFonts w:ascii="Aptos Narrow" w:hAnsi="Aptos Narrow"/>
          <w:i/>
          <w:iCs/>
          <w:color w:val="000000" w:themeColor="text1"/>
        </w:rPr>
        <w:t xml:space="preserve"> will help them construct knowledge about the era.</w:t>
      </w:r>
    </w:p>
    <w:p w14:paraId="71F77132" w14:textId="14A5F960" w:rsidR="00782679" w:rsidRPr="00DB71CB" w:rsidRDefault="00FF266B" w:rsidP="00DB71C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 w:rsidRPr="0010157B">
        <w:rPr>
          <w:rFonts w:ascii="Aptos Narrow" w:hAnsi="Aptos Narrow"/>
          <w:b/>
          <w:bCs/>
          <w:color w:val="000000" w:themeColor="text1"/>
        </w:rPr>
        <w:lastRenderedPageBreak/>
        <w:t>1</w:t>
      </w:r>
      <w:r w:rsidR="00D13D5D" w:rsidRPr="0010157B">
        <w:rPr>
          <w:rFonts w:ascii="Aptos Narrow" w:hAnsi="Aptos Narrow"/>
          <w:b/>
          <w:bCs/>
          <w:color w:val="000000" w:themeColor="text1"/>
        </w:rPr>
        <w:t>.4 Innovative Designer.</w:t>
      </w:r>
      <w:r w:rsidR="00D13D5D" w:rsidRPr="0010157B">
        <w:rPr>
          <w:rFonts w:ascii="Aptos Narrow" w:hAnsi="Aptos Narrow"/>
          <w:color w:val="000000" w:themeColor="text1"/>
        </w:rPr>
        <w:t xml:space="preserve"> </w:t>
      </w:r>
      <w:r w:rsidR="00D13D5D" w:rsidRPr="0010157B">
        <w:rPr>
          <w:rFonts w:ascii="Aptos Narrow" w:hAnsi="Aptos Narrow"/>
          <w:color w:val="001122"/>
          <w:spacing w:val="-3"/>
        </w:rPr>
        <w:t>Students use a variety of technologies within a design process to identify and solve problems by creating new, useful or imaginative solutions.</w:t>
      </w:r>
    </w:p>
    <w:p w14:paraId="6ACD39EF" w14:textId="757284AD" w:rsidR="00DB71CB" w:rsidRPr="0010157B" w:rsidRDefault="00DB71CB" w:rsidP="00DB71CB">
      <w:pPr>
        <w:pStyle w:val="ListParagraph"/>
        <w:spacing w:after="6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i/>
          <w:iCs/>
          <w:color w:val="000000" w:themeColor="text1"/>
        </w:rPr>
        <w:t xml:space="preserve">Connection: </w:t>
      </w:r>
      <w:r w:rsidR="0012318D">
        <w:rPr>
          <w:rFonts w:ascii="Aptos Narrow" w:hAnsi="Aptos Narrow"/>
          <w:i/>
          <w:iCs/>
          <w:color w:val="000000" w:themeColor="text1"/>
        </w:rPr>
        <w:t>Students have their choice of tools to use and are given free reign to use their imagination</w:t>
      </w:r>
      <w:r w:rsidR="00C51667">
        <w:rPr>
          <w:rFonts w:ascii="Aptos Narrow" w:hAnsi="Aptos Narrow"/>
          <w:i/>
          <w:iCs/>
          <w:color w:val="000000" w:themeColor="text1"/>
        </w:rPr>
        <w:t xml:space="preserve"> based on only a photo</w:t>
      </w:r>
      <w:r w:rsidR="0012318D">
        <w:rPr>
          <w:rFonts w:ascii="Aptos Narrow" w:hAnsi="Aptos Narrow"/>
          <w:i/>
          <w:iCs/>
          <w:color w:val="000000" w:themeColor="text1"/>
        </w:rPr>
        <w:t>.</w:t>
      </w:r>
    </w:p>
    <w:p w14:paraId="609833D1" w14:textId="5529802D" w:rsidR="00D13D5D" w:rsidRPr="0010157B" w:rsidRDefault="001A4958" w:rsidP="00DB71C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 w:rsidRPr="0010157B">
        <w:rPr>
          <w:rFonts w:ascii="Aptos Narrow" w:hAnsi="Aptos Narrow"/>
          <w:b/>
          <w:bCs/>
          <w:color w:val="000000" w:themeColor="text1"/>
        </w:rPr>
        <w:t xml:space="preserve">1.6 Creative Communicator. </w:t>
      </w:r>
      <w:r w:rsidRPr="0010157B">
        <w:rPr>
          <w:rFonts w:ascii="Aptos Narrow" w:hAnsi="Aptos Narrow"/>
          <w:color w:val="001122"/>
          <w:spacing w:val="-3"/>
        </w:rPr>
        <w:t>Students communicate clearly and express themselves creatively for a variety of purposes using the platforms, tools, styles, formats and digital media appropriate to their goals.</w:t>
      </w:r>
    </w:p>
    <w:p w14:paraId="61113FE5" w14:textId="2BD5FD8E" w:rsidR="00DB71CB" w:rsidRDefault="00DB71CB" w:rsidP="0063679E">
      <w:pPr>
        <w:spacing w:after="60" w:line="240" w:lineRule="auto"/>
        <w:ind w:left="1080" w:hanging="36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i/>
          <w:iCs/>
          <w:color w:val="000000" w:themeColor="text1"/>
        </w:rPr>
        <w:t xml:space="preserve">Connection: </w:t>
      </w:r>
      <w:r w:rsidR="00863C27">
        <w:rPr>
          <w:rFonts w:ascii="Aptos Narrow" w:hAnsi="Aptos Narrow"/>
          <w:i/>
          <w:iCs/>
          <w:color w:val="000000" w:themeColor="text1"/>
        </w:rPr>
        <w:t xml:space="preserve">What’s more creative communication than digital storytelling. </w:t>
      </w:r>
    </w:p>
    <w:p w14:paraId="0662979C" w14:textId="77777777" w:rsidR="00140313" w:rsidRDefault="00140313" w:rsidP="00E25856">
      <w:pPr>
        <w:spacing w:after="120" w:line="240" w:lineRule="auto"/>
        <w:ind w:left="1080" w:hanging="360"/>
        <w:rPr>
          <w:rFonts w:ascii="Aptos Narrow" w:hAnsi="Aptos Narrow"/>
          <w:color w:val="000000" w:themeColor="text1"/>
        </w:rPr>
      </w:pPr>
      <w:r w:rsidRPr="004A3300">
        <w:rPr>
          <w:rFonts w:ascii="Aptos Narrow" w:hAnsi="Aptos Narrow"/>
          <w:color w:val="000000" w:themeColor="text1"/>
        </w:rPr>
        <w:t xml:space="preserve">International Society for Technology in Education. (2024). ISTE standards: For students [Version 4.01]. </w:t>
      </w:r>
      <w:hyperlink r:id="rId9" w:history="1">
        <w:r w:rsidRPr="00B6438C">
          <w:rPr>
            <w:rStyle w:val="Hyperlink"/>
            <w:rFonts w:ascii="Aptos Narrow" w:hAnsi="Aptos Narrow"/>
          </w:rPr>
          <w:t>https://iste.org/standards/students</w:t>
        </w:r>
      </w:hyperlink>
      <w:r>
        <w:rPr>
          <w:rFonts w:ascii="Aptos Narrow" w:hAnsi="Aptos Narrow"/>
          <w:color w:val="000000" w:themeColor="text1"/>
        </w:rPr>
        <w:t xml:space="preserve"> </w:t>
      </w:r>
    </w:p>
    <w:p w14:paraId="5D0DFCC1" w14:textId="573022AB" w:rsidR="00FB27EE" w:rsidRDefault="004E7945" w:rsidP="00601F61">
      <w:pPr>
        <w:pStyle w:val="ListParagraph"/>
        <w:numPr>
          <w:ilvl w:val="0"/>
          <w:numId w:val="12"/>
        </w:numPr>
        <w:spacing w:before="240" w:after="120" w:line="240" w:lineRule="auto"/>
        <w:ind w:left="720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b/>
          <w:bCs/>
          <w:color w:val="000000" w:themeColor="text1"/>
        </w:rPr>
        <w:t>Project Assig</w:t>
      </w:r>
      <w:r w:rsidR="000B2B05">
        <w:rPr>
          <w:rFonts w:ascii="Aptos Narrow" w:hAnsi="Aptos Narrow"/>
          <w:b/>
          <w:bCs/>
          <w:color w:val="000000" w:themeColor="text1"/>
        </w:rPr>
        <w:t>n</w:t>
      </w:r>
      <w:r>
        <w:rPr>
          <w:rFonts w:ascii="Aptos Narrow" w:hAnsi="Aptos Narrow"/>
          <w:b/>
          <w:bCs/>
          <w:color w:val="000000" w:themeColor="text1"/>
        </w:rPr>
        <w:t>ment Guide &amp; Rubric</w:t>
      </w:r>
    </w:p>
    <w:p w14:paraId="56BAAEFB" w14:textId="28C4CDEC" w:rsidR="00052757" w:rsidRPr="00187504" w:rsidRDefault="0063687E" w:rsidP="004A33F4">
      <w:pPr>
        <w:pStyle w:val="ListParagraph"/>
        <w:spacing w:after="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The p</w:t>
      </w:r>
      <w:r w:rsidR="00DF15D4" w:rsidRPr="00187504">
        <w:rPr>
          <w:rFonts w:ascii="Aptos Narrow" w:hAnsi="Aptos Narrow"/>
          <w:color w:val="000000" w:themeColor="text1"/>
        </w:rPr>
        <w:t>r</w:t>
      </w:r>
      <w:r w:rsidR="00DD03EC">
        <w:rPr>
          <w:rFonts w:ascii="Aptos Narrow" w:hAnsi="Aptos Narrow"/>
          <w:color w:val="000000" w:themeColor="text1"/>
        </w:rPr>
        <w:t>oject</w:t>
      </w:r>
      <w:r w:rsidR="00DF15D4" w:rsidRPr="00187504">
        <w:rPr>
          <w:rFonts w:ascii="Aptos Narrow" w:hAnsi="Aptos Narrow"/>
          <w:color w:val="000000" w:themeColor="text1"/>
        </w:rPr>
        <w:t xml:space="preserve"> </w:t>
      </w:r>
      <w:r>
        <w:rPr>
          <w:rFonts w:ascii="Aptos Narrow" w:hAnsi="Aptos Narrow"/>
          <w:color w:val="000000" w:themeColor="text1"/>
        </w:rPr>
        <w:t>a</w:t>
      </w:r>
      <w:r w:rsidR="00DF15D4" w:rsidRPr="00187504">
        <w:rPr>
          <w:rFonts w:ascii="Aptos Narrow" w:hAnsi="Aptos Narrow"/>
          <w:color w:val="000000" w:themeColor="text1"/>
        </w:rPr>
        <w:t xml:space="preserve">ssignment </w:t>
      </w:r>
      <w:r>
        <w:rPr>
          <w:rFonts w:ascii="Aptos Narrow" w:hAnsi="Aptos Narrow"/>
          <w:color w:val="000000" w:themeColor="text1"/>
        </w:rPr>
        <w:t>g</w:t>
      </w:r>
      <w:r w:rsidR="00DF15D4" w:rsidRPr="00187504">
        <w:rPr>
          <w:rFonts w:ascii="Aptos Narrow" w:hAnsi="Aptos Narrow"/>
          <w:color w:val="000000" w:themeColor="text1"/>
        </w:rPr>
        <w:t>uide</w:t>
      </w:r>
      <w:r w:rsidR="00187504">
        <w:rPr>
          <w:rFonts w:ascii="Aptos Narrow" w:hAnsi="Aptos Narrow"/>
          <w:color w:val="000000" w:themeColor="text1"/>
        </w:rPr>
        <w:t xml:space="preserve"> is available</w:t>
      </w:r>
      <w:r w:rsidR="00DD03EC">
        <w:rPr>
          <w:rFonts w:ascii="Aptos Narrow" w:hAnsi="Aptos Narrow"/>
          <w:color w:val="000000" w:themeColor="text1"/>
        </w:rPr>
        <w:t xml:space="preserve"> here</w:t>
      </w:r>
      <w:r w:rsidR="00187504">
        <w:rPr>
          <w:rFonts w:ascii="Aptos Narrow" w:hAnsi="Aptos Narrow"/>
          <w:color w:val="000000" w:themeColor="text1"/>
        </w:rPr>
        <w:t xml:space="preserve">: </w:t>
      </w:r>
      <w:hyperlink r:id="rId10" w:history="1">
        <w:r w:rsidR="00B94075" w:rsidRPr="00CB0919">
          <w:rPr>
            <w:rStyle w:val="Hyperlink"/>
            <w:rFonts w:ascii="Aptos Narrow" w:hAnsi="Aptos Narrow"/>
          </w:rPr>
          <w:t>https://www.mcarltonh.c</w:t>
        </w:r>
        <w:r w:rsidR="00B94075" w:rsidRPr="00CB0919">
          <w:rPr>
            <w:rStyle w:val="Hyperlink"/>
            <w:rFonts w:ascii="Aptos Narrow" w:hAnsi="Aptos Narrow"/>
          </w:rPr>
          <w:t>o</w:t>
        </w:r>
        <w:r w:rsidR="00B94075" w:rsidRPr="00CB0919">
          <w:rPr>
            <w:rStyle w:val="Hyperlink"/>
            <w:rFonts w:ascii="Aptos Narrow" w:hAnsi="Aptos Narrow"/>
          </w:rPr>
          <w:t>m/services</w:t>
        </w:r>
      </w:hyperlink>
      <w:r w:rsidR="00187504">
        <w:rPr>
          <w:rFonts w:ascii="Aptos Narrow" w:hAnsi="Aptos Narrow"/>
          <w:color w:val="000000" w:themeColor="text1"/>
        </w:rPr>
        <w:t xml:space="preserve">. </w:t>
      </w:r>
      <w:r w:rsidR="007E134A">
        <w:rPr>
          <w:rFonts w:ascii="Aptos Narrow" w:hAnsi="Aptos Narrow"/>
          <w:color w:val="000000" w:themeColor="text1"/>
        </w:rPr>
        <w:t xml:space="preserve">Here are a few notes, but otherwise the guide </w:t>
      </w:r>
      <w:r w:rsidR="00686457">
        <w:rPr>
          <w:rFonts w:ascii="Aptos Narrow" w:hAnsi="Aptos Narrow"/>
          <w:color w:val="000000" w:themeColor="text1"/>
        </w:rPr>
        <w:t>has all the info</w:t>
      </w:r>
      <w:r w:rsidR="007E134A">
        <w:rPr>
          <w:rFonts w:ascii="Aptos Narrow" w:hAnsi="Aptos Narrow"/>
          <w:color w:val="000000" w:themeColor="text1"/>
        </w:rPr>
        <w:t>.</w:t>
      </w:r>
    </w:p>
    <w:p w14:paraId="7FF10517" w14:textId="13CF6F13" w:rsidR="00D05E0E" w:rsidRDefault="007E134A" w:rsidP="007E134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C</w:t>
      </w:r>
      <w:r>
        <w:rPr>
          <w:rFonts w:ascii="Aptos Narrow" w:hAnsi="Aptos Narrow"/>
          <w:color w:val="000000" w:themeColor="text1"/>
        </w:rPr>
        <w:t>ribb</w:t>
      </w:r>
      <w:r>
        <w:rPr>
          <w:rFonts w:ascii="Aptos Narrow" w:hAnsi="Aptos Narrow"/>
          <w:color w:val="000000" w:themeColor="text1"/>
        </w:rPr>
        <w:t>ing</w:t>
      </w:r>
      <w:r>
        <w:rPr>
          <w:rFonts w:ascii="Aptos Narrow" w:hAnsi="Aptos Narrow"/>
          <w:color w:val="000000" w:themeColor="text1"/>
        </w:rPr>
        <w:t xml:space="preserve"> from a similar tool on the Library of Congress website</w:t>
      </w:r>
      <w:r>
        <w:rPr>
          <w:rFonts w:ascii="Aptos Narrow" w:hAnsi="Aptos Narrow"/>
          <w:color w:val="000000" w:themeColor="text1"/>
        </w:rPr>
        <w:t xml:space="preserve">, </w:t>
      </w:r>
      <w:r w:rsidR="00D05E0E">
        <w:rPr>
          <w:rFonts w:ascii="Aptos Narrow" w:hAnsi="Aptos Narrow"/>
          <w:color w:val="000000" w:themeColor="text1"/>
        </w:rPr>
        <w:t>I created a form to have the students answer questions about the photo to get them thinking.</w:t>
      </w:r>
    </w:p>
    <w:p w14:paraId="0789CC64" w14:textId="1BE6D26B" w:rsidR="00E73436" w:rsidRDefault="00E73436" w:rsidP="007E134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I adapted your Storybook Planning Sheet for the assignment</w:t>
      </w:r>
      <w:r w:rsidR="000E1614">
        <w:rPr>
          <w:rFonts w:ascii="Aptos Narrow" w:hAnsi="Aptos Narrow"/>
          <w:color w:val="000000" w:themeColor="text1"/>
        </w:rPr>
        <w:t>, and I used the 7 major plots video.</w:t>
      </w:r>
    </w:p>
    <w:p w14:paraId="7A8FED43" w14:textId="52A35355" w:rsidR="00E73436" w:rsidRDefault="00E73436" w:rsidP="007E134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I curated pictures from the Library of Congress.</w:t>
      </w:r>
    </w:p>
    <w:p w14:paraId="23D92668" w14:textId="2BA9C6F5" w:rsidR="00E73436" w:rsidRDefault="00E73436" w:rsidP="007E134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Rather than reinvent the wheel I linked to EDUC 590’s </w:t>
      </w:r>
      <w:r w:rsidR="003517F0">
        <w:rPr>
          <w:rFonts w:ascii="Aptos Narrow" w:hAnsi="Aptos Narrow"/>
          <w:color w:val="000000" w:themeColor="text1"/>
        </w:rPr>
        <w:t>storytelling tools page.</w:t>
      </w:r>
    </w:p>
    <w:p w14:paraId="1BBDA118" w14:textId="34267938" w:rsidR="00A06A69" w:rsidRPr="0063687E" w:rsidRDefault="001878A0" w:rsidP="00E25856">
      <w:pPr>
        <w:pStyle w:val="ListParagraph"/>
        <w:numPr>
          <w:ilvl w:val="0"/>
          <w:numId w:val="13"/>
        </w:numPr>
        <w:spacing w:after="60" w:line="240" w:lineRule="auto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Rubric</w:t>
      </w:r>
      <w:r w:rsidR="005A74E6">
        <w:rPr>
          <w:rFonts w:ascii="Aptos Narrow" w:hAnsi="Aptos Narrow"/>
          <w:color w:val="000000" w:themeColor="text1"/>
        </w:rPr>
        <w:t xml:space="preserve"> (also acceptable through the guide)</w:t>
      </w:r>
      <w:r w:rsidR="0000066D">
        <w:rPr>
          <w:rFonts w:ascii="Aptos Narrow" w:hAnsi="Aptos Narrow"/>
          <w:color w:val="000000" w:themeColor="text1"/>
        </w:rPr>
        <w:t>:</w:t>
      </w:r>
      <w:r w:rsidR="005A74E6">
        <w:rPr>
          <w:rFonts w:ascii="Aptos Narrow" w:hAnsi="Aptos Narrow"/>
          <w:color w:val="000000" w:themeColor="text1"/>
        </w:rPr>
        <w:t xml:space="preserve"> </w:t>
      </w:r>
      <w:hyperlink r:id="rId11" w:history="1">
        <w:r w:rsidR="0000066D" w:rsidRPr="002D2555">
          <w:rPr>
            <w:rStyle w:val="Hyperlink"/>
            <w:rFonts w:ascii="Aptos Narrow" w:hAnsi="Aptos Narrow"/>
          </w:rPr>
          <w:t>https://www.mcarltonh.com/_files/ugd/714b7f_a15</w:t>
        </w:r>
        <w:r w:rsidR="0000066D" w:rsidRPr="002D2555">
          <w:rPr>
            <w:rStyle w:val="Hyperlink"/>
            <w:rFonts w:ascii="Aptos Narrow" w:hAnsi="Aptos Narrow"/>
          </w:rPr>
          <w:t>5</w:t>
        </w:r>
        <w:r w:rsidR="0000066D" w:rsidRPr="002D2555">
          <w:rPr>
            <w:rStyle w:val="Hyperlink"/>
            <w:rFonts w:ascii="Aptos Narrow" w:hAnsi="Aptos Narrow"/>
          </w:rPr>
          <w:t>022107744f1895532d7d7ad75c00.pdf</w:t>
        </w:r>
      </w:hyperlink>
      <w:r w:rsidR="0000066D">
        <w:rPr>
          <w:rFonts w:ascii="Aptos Narrow" w:hAnsi="Aptos Narrow"/>
          <w:color w:val="000000" w:themeColor="text1"/>
        </w:rPr>
        <w:t xml:space="preserve"> </w:t>
      </w:r>
    </w:p>
    <w:p w14:paraId="357A18C0" w14:textId="77777777" w:rsidR="00D96A26" w:rsidRDefault="00D96A26" w:rsidP="00C80E79">
      <w:pPr>
        <w:pStyle w:val="Heading1"/>
        <w:spacing w:before="0" w:after="120"/>
        <w:rPr>
          <w:rFonts w:ascii="Aptos Narrow" w:hAnsi="Aptos Narrow"/>
          <w:b/>
          <w:bCs/>
          <w:color w:val="000000" w:themeColor="text1"/>
          <w:sz w:val="24"/>
          <w:szCs w:val="24"/>
          <w:u w:val="thick"/>
        </w:rPr>
      </w:pPr>
      <w:bookmarkStart w:id="1" w:name="_Toc180145532"/>
    </w:p>
    <w:p w14:paraId="06D33831" w14:textId="676C0148" w:rsidR="007E03EB" w:rsidRPr="00CD2DB0" w:rsidRDefault="007E03EB" w:rsidP="00C80E79">
      <w:pPr>
        <w:pStyle w:val="Heading1"/>
        <w:spacing w:before="0" w:after="120"/>
        <w:rPr>
          <w:rFonts w:ascii="Aptos Narrow" w:hAnsi="Aptos Narrow"/>
          <w:color w:val="000000" w:themeColor="text1"/>
        </w:rPr>
      </w:pPr>
      <w:r w:rsidRPr="00CB6EE7">
        <w:rPr>
          <w:rFonts w:ascii="Aptos Narrow" w:hAnsi="Aptos Narrow"/>
          <w:b/>
          <w:bCs/>
          <w:color w:val="000000" w:themeColor="text1"/>
          <w:sz w:val="24"/>
          <w:szCs w:val="24"/>
          <w:u w:val="thick"/>
        </w:rPr>
        <w:t>My</w:t>
      </w:r>
      <w:r w:rsidRPr="00CB6EE7">
        <w:rPr>
          <w:rFonts w:ascii="Aptos Narrow" w:hAnsi="Aptos Narrow"/>
          <w:color w:val="000000" w:themeColor="text1"/>
          <w:sz w:val="24"/>
          <w:szCs w:val="24"/>
          <w:u w:val="thick"/>
        </w:rPr>
        <w:t xml:space="preserve"> </w:t>
      </w:r>
      <w:r w:rsidRPr="00CB6EE7">
        <w:rPr>
          <w:rFonts w:ascii="Aptos Narrow" w:hAnsi="Aptos Narrow"/>
          <w:b/>
          <w:bCs/>
          <w:color w:val="000000" w:themeColor="text1"/>
          <w:sz w:val="24"/>
          <w:szCs w:val="24"/>
          <w:u w:val="thick"/>
        </w:rPr>
        <w:t xml:space="preserve">Digital Storytelling Reflection on EDUC 590 Curriculum </w:t>
      </w:r>
      <w:r w:rsidR="00E36827" w:rsidRPr="00CB6EE7">
        <w:rPr>
          <w:rFonts w:ascii="Aptos Narrow" w:hAnsi="Aptos Narrow"/>
          <w:b/>
          <w:bCs/>
          <w:color w:val="000000" w:themeColor="text1"/>
          <w:sz w:val="24"/>
          <w:szCs w:val="24"/>
          <w:u w:val="thick"/>
        </w:rPr>
        <w:t>Integration of Technology</w:t>
      </w:r>
      <w:bookmarkEnd w:id="1"/>
    </w:p>
    <w:p w14:paraId="07157796" w14:textId="77777777" w:rsidR="00D661AF" w:rsidRDefault="00CD2DB0" w:rsidP="00601F61">
      <w:pPr>
        <w:pStyle w:val="ListParagraph"/>
        <w:numPr>
          <w:ilvl w:val="0"/>
          <w:numId w:val="15"/>
        </w:numPr>
        <w:spacing w:before="240" w:after="120" w:line="240" w:lineRule="auto"/>
        <w:ind w:left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CD2DB0">
        <w:rPr>
          <w:rFonts w:ascii="Aptos Narrow" w:hAnsi="Aptos Narrow"/>
          <w:b/>
          <w:bCs/>
          <w:color w:val="000000" w:themeColor="text1"/>
        </w:rPr>
        <w:t>Planning</w:t>
      </w:r>
    </w:p>
    <w:p w14:paraId="1BF0364C" w14:textId="780B8810" w:rsidR="00D661AF" w:rsidRPr="00D661AF" w:rsidRDefault="007E2F4D" w:rsidP="00601F61">
      <w:pPr>
        <w:pStyle w:val="ListParagraph"/>
        <w:numPr>
          <w:ilvl w:val="0"/>
          <w:numId w:val="17"/>
        </w:numPr>
        <w:spacing w:after="120" w:line="240" w:lineRule="auto"/>
        <w:ind w:hanging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601F61">
        <w:rPr>
          <w:rFonts w:ascii="Aptos Narrow" w:hAnsi="Aptos Narrow"/>
          <w:b/>
          <w:bCs/>
          <w:color w:val="000000" w:themeColor="text1"/>
        </w:rPr>
        <w:t xml:space="preserve">Identify </w:t>
      </w:r>
      <w:r w:rsidR="008B040B">
        <w:rPr>
          <w:rFonts w:ascii="Aptos Narrow" w:hAnsi="Aptos Narrow"/>
          <w:b/>
          <w:bCs/>
          <w:color w:val="000000" w:themeColor="text1"/>
        </w:rPr>
        <w:t xml:space="preserve">&amp; </w:t>
      </w:r>
      <w:r w:rsidRPr="00601F61">
        <w:rPr>
          <w:rFonts w:ascii="Aptos Narrow" w:hAnsi="Aptos Narrow"/>
          <w:b/>
          <w:bCs/>
          <w:color w:val="000000" w:themeColor="text1"/>
        </w:rPr>
        <w:t>Explain your Plot</w:t>
      </w:r>
    </w:p>
    <w:p w14:paraId="372DC985" w14:textId="71696A7E" w:rsidR="00367692" w:rsidRDefault="003D63CC" w:rsidP="00367692">
      <w:pPr>
        <w:pStyle w:val="ListParagraph"/>
        <w:spacing w:before="120"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My story will be a j</w:t>
      </w:r>
      <w:r w:rsidR="00EE02F3" w:rsidRPr="00EE02F3">
        <w:rPr>
          <w:rFonts w:ascii="Aptos Narrow" w:hAnsi="Aptos Narrow"/>
          <w:color w:val="000000" w:themeColor="text1"/>
        </w:rPr>
        <w:t>ourney of discovery</w:t>
      </w:r>
      <w:r>
        <w:rPr>
          <w:rFonts w:ascii="Aptos Narrow" w:hAnsi="Aptos Narrow"/>
          <w:color w:val="000000" w:themeColor="text1"/>
        </w:rPr>
        <w:t xml:space="preserve">, which is a variation on the voyage-and-return plot. I was doing well as a seasoned veteran trial attorney at the Antitrust Division of the U.S. Department of Justice, but </w:t>
      </w:r>
      <w:r w:rsidR="00121F4D">
        <w:rPr>
          <w:rFonts w:ascii="Aptos Narrow" w:hAnsi="Aptos Narrow"/>
          <w:color w:val="000000" w:themeColor="text1"/>
        </w:rPr>
        <w:t xml:space="preserve">when offered early retirement, I jumped at it. I </w:t>
      </w:r>
      <w:r>
        <w:rPr>
          <w:rFonts w:ascii="Aptos Narrow" w:hAnsi="Aptos Narrow"/>
          <w:color w:val="000000" w:themeColor="text1"/>
        </w:rPr>
        <w:t xml:space="preserve">willingly made myself uncomfortable by retiring and enrolling </w:t>
      </w:r>
      <w:r w:rsidR="00121F4D">
        <w:rPr>
          <w:rFonts w:ascii="Aptos Narrow" w:hAnsi="Aptos Narrow"/>
          <w:color w:val="000000" w:themeColor="text1"/>
        </w:rPr>
        <w:t xml:space="preserve">in UDC’s teacher prep program. Coming into the </w:t>
      </w:r>
      <w:r w:rsidR="00121F4D" w:rsidRPr="00121F4D">
        <w:rPr>
          <w:rFonts w:ascii="Aptos Narrow" w:hAnsi="Aptos Narrow"/>
          <w:i/>
          <w:iCs/>
          <w:color w:val="000000" w:themeColor="text1"/>
        </w:rPr>
        <w:t>Curriculum Integration of Technology</w:t>
      </w:r>
      <w:r w:rsidR="00121F4D">
        <w:rPr>
          <w:rFonts w:ascii="Aptos Narrow" w:hAnsi="Aptos Narrow"/>
          <w:color w:val="000000" w:themeColor="text1"/>
        </w:rPr>
        <w:t xml:space="preserve"> class, I felt pretty confident. </w:t>
      </w:r>
      <w:r w:rsidR="00825D75">
        <w:rPr>
          <w:rFonts w:ascii="Aptos Narrow" w:hAnsi="Aptos Narrow"/>
          <w:color w:val="000000" w:themeColor="text1"/>
        </w:rPr>
        <w:t xml:space="preserve">I’m an early adopter of technology and had been doing investigations in the tech and telecom industries </w:t>
      </w:r>
      <w:proofErr w:type="spellStart"/>
      <w:r w:rsidR="00825D75">
        <w:rPr>
          <w:rFonts w:ascii="Aptos Narrow" w:hAnsi="Aptos Narrow"/>
          <w:color w:val="000000" w:themeColor="text1"/>
        </w:rPr>
        <w:t>fr</w:t>
      </w:r>
      <w:proofErr w:type="spellEnd"/>
      <w:r w:rsidR="00825D75">
        <w:rPr>
          <w:rFonts w:ascii="Aptos Narrow" w:hAnsi="Aptos Narrow"/>
          <w:color w:val="000000" w:themeColor="text1"/>
        </w:rPr>
        <w:t xml:space="preserve"> the last 25 years, which required me to understand their products. </w:t>
      </w:r>
      <w:r w:rsidR="00367692">
        <w:rPr>
          <w:rFonts w:ascii="Aptos Narrow" w:hAnsi="Aptos Narrow"/>
          <w:color w:val="000000" w:themeColor="text1"/>
        </w:rPr>
        <w:t>TPACK and SAMR were straightforward conceptual ways to approach technology in the classroom, but then I had to make my first infographic ever. It’s pretty sorry looking.</w:t>
      </w:r>
    </w:p>
    <w:p w14:paraId="223CE6A7" w14:textId="42969493" w:rsidR="002416BE" w:rsidRDefault="002416BE" w:rsidP="00367692">
      <w:pPr>
        <w:pStyle w:val="ListParagraph"/>
        <w:spacing w:before="120"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Then we did our digital replacement for the letter home. I felt pretty good about mine. We came into class and shared out </w:t>
      </w:r>
      <w:r w:rsidR="00CD2C71">
        <w:rPr>
          <w:rFonts w:ascii="Aptos Narrow" w:hAnsi="Aptos Narrow"/>
          <w:color w:val="000000" w:themeColor="text1"/>
        </w:rPr>
        <w:t>projects with each other</w:t>
      </w:r>
      <w:r w:rsidR="0008632B">
        <w:rPr>
          <w:rFonts w:ascii="Aptos Narrow" w:hAnsi="Aptos Narrow"/>
          <w:color w:val="000000" w:themeColor="text1"/>
        </w:rPr>
        <w:t xml:space="preserve"> and that immediately changed. I saw Rachel Venator’s project and realized I had completely failed to take advantage of technology.</w:t>
      </w:r>
      <w:r w:rsidR="0089716D">
        <w:rPr>
          <w:rFonts w:ascii="Aptos Narrow" w:hAnsi="Aptos Narrow"/>
          <w:color w:val="000000" w:themeColor="text1"/>
        </w:rPr>
        <w:t xml:space="preserve"> She had interactive parts where written or spoken messages could be sent back to her by students and parents</w:t>
      </w:r>
      <w:r w:rsidR="00966EBF">
        <w:rPr>
          <w:rFonts w:ascii="Aptos Narrow" w:hAnsi="Aptos Narrow"/>
          <w:color w:val="000000" w:themeColor="text1"/>
        </w:rPr>
        <w:t>. That alone put her simpler</w:t>
      </w:r>
      <w:r w:rsidR="00DC42A8">
        <w:rPr>
          <w:rFonts w:ascii="Aptos Narrow" w:hAnsi="Aptos Narrow"/>
          <w:color w:val="000000" w:themeColor="text1"/>
        </w:rPr>
        <w:t>,</w:t>
      </w:r>
      <w:r w:rsidR="00966EBF">
        <w:rPr>
          <w:rFonts w:ascii="Aptos Narrow" w:hAnsi="Aptos Narrow"/>
          <w:color w:val="000000" w:themeColor="text1"/>
        </w:rPr>
        <w:t xml:space="preserve"> but </w:t>
      </w:r>
      <w:r w:rsidR="00DC42A8">
        <w:rPr>
          <w:rFonts w:ascii="Aptos Narrow" w:hAnsi="Aptos Narrow"/>
          <w:color w:val="000000" w:themeColor="text1"/>
        </w:rPr>
        <w:t xml:space="preserve">more useful, project head and shoulders above mine. My project was </w:t>
      </w:r>
      <w:r w:rsidR="00342D4F">
        <w:rPr>
          <w:rFonts w:ascii="Aptos Narrow" w:hAnsi="Aptos Narrow"/>
          <w:color w:val="000000" w:themeColor="text1"/>
        </w:rPr>
        <w:t xml:space="preserve">a perfectly fine replacement for the letter home, but other than adding video it provided nothing more than the analog letter home. </w:t>
      </w:r>
      <w:r w:rsidR="003C4110">
        <w:rPr>
          <w:rFonts w:ascii="Aptos Narrow" w:hAnsi="Aptos Narrow"/>
          <w:color w:val="000000" w:themeColor="text1"/>
        </w:rPr>
        <w:t xml:space="preserve">I had really done nothing more than the letter home did. My project was gray and firmly inside the box, but Rachel’s and others’ letter replacements took advantage of technology in a way I </w:t>
      </w:r>
      <w:r w:rsidR="00C32AC3">
        <w:rPr>
          <w:rFonts w:ascii="Aptos Narrow" w:hAnsi="Aptos Narrow"/>
          <w:color w:val="000000" w:themeColor="text1"/>
        </w:rPr>
        <w:t>had not. So I had an epiphany that I needed to reset and approach technology from a completely different perspective.</w:t>
      </w:r>
    </w:p>
    <w:p w14:paraId="4F162848" w14:textId="3076C416" w:rsidR="00C32AC3" w:rsidRPr="00367692" w:rsidRDefault="00C32AC3" w:rsidP="00EE7902">
      <w:pPr>
        <w:pStyle w:val="ListParagraph"/>
        <w:spacing w:before="120"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 w:rsidRPr="00EE7902">
        <w:rPr>
          <w:rFonts w:ascii="Aptos Narrow" w:hAnsi="Aptos Narrow"/>
        </w:rPr>
        <w:lastRenderedPageBreak/>
        <w:t>Then</w:t>
      </w:r>
      <w:r>
        <w:rPr>
          <w:rFonts w:ascii="Aptos Narrow" w:hAnsi="Aptos Narrow"/>
          <w:color w:val="000000" w:themeColor="text1"/>
        </w:rPr>
        <w:t xml:space="preserve"> we did the T.E.W.L.S. </w:t>
      </w:r>
      <w:r w:rsidR="00D1085D">
        <w:rPr>
          <w:rFonts w:ascii="Aptos Narrow" w:hAnsi="Aptos Narrow"/>
          <w:color w:val="000000" w:themeColor="text1"/>
        </w:rPr>
        <w:t xml:space="preserve">project where we focused on understanding a digital tool which allowed me the time to digest that first project and the opportunities that I had missed. </w:t>
      </w:r>
      <w:r w:rsidR="003A3D82">
        <w:rPr>
          <w:rFonts w:ascii="Aptos Narrow" w:hAnsi="Aptos Narrow"/>
          <w:color w:val="000000" w:themeColor="text1"/>
        </w:rPr>
        <w:t xml:space="preserve">T.E.W.L.S. also allowed me to better understand all the options a digital tool might offer. This rest and time to reflect put me in a much better position </w:t>
      </w:r>
      <w:r w:rsidR="00AE6FF2">
        <w:rPr>
          <w:rFonts w:ascii="Aptos Narrow" w:hAnsi="Aptos Narrow"/>
          <w:color w:val="000000" w:themeColor="text1"/>
        </w:rPr>
        <w:t xml:space="preserve">to tackle the WebQuest. Without the epiphany, I would have focused on written assessments and not seen the opportunity that graphic assessments and a spoke reflection would offer. </w:t>
      </w:r>
      <w:r w:rsidR="00F83001">
        <w:rPr>
          <w:rFonts w:ascii="Aptos Narrow" w:hAnsi="Aptos Narrow"/>
          <w:color w:val="000000" w:themeColor="text1"/>
        </w:rPr>
        <w:t xml:space="preserve">I feel like I had leveraged technology much better </w:t>
      </w:r>
      <w:r w:rsidR="0068517A">
        <w:rPr>
          <w:rFonts w:ascii="Aptos Narrow" w:hAnsi="Aptos Narrow"/>
          <w:color w:val="000000" w:themeColor="text1"/>
        </w:rPr>
        <w:t xml:space="preserve">in my WebQuest, but </w:t>
      </w:r>
      <w:r w:rsidR="00F83001">
        <w:rPr>
          <w:rFonts w:ascii="Aptos Narrow" w:hAnsi="Aptos Narrow"/>
          <w:color w:val="000000" w:themeColor="text1"/>
        </w:rPr>
        <w:t xml:space="preserve">I </w:t>
      </w:r>
      <w:r w:rsidR="0068517A">
        <w:rPr>
          <w:rFonts w:ascii="Aptos Narrow" w:hAnsi="Aptos Narrow"/>
          <w:color w:val="000000" w:themeColor="text1"/>
        </w:rPr>
        <w:t xml:space="preserve">could have been more creative. So there is more to do, </w:t>
      </w:r>
      <w:r w:rsidR="0003379D">
        <w:rPr>
          <w:rFonts w:ascii="Aptos Narrow" w:hAnsi="Aptos Narrow"/>
          <w:color w:val="000000" w:themeColor="text1"/>
        </w:rPr>
        <w:t xml:space="preserve">and I will keep working on maximizing the use of technology </w:t>
      </w:r>
      <w:r w:rsidR="00CD16CB">
        <w:rPr>
          <w:rFonts w:ascii="Aptos Narrow" w:hAnsi="Aptos Narrow"/>
          <w:color w:val="000000" w:themeColor="text1"/>
        </w:rPr>
        <w:t>to support meaningful learning. I’m sure it will be a never ending journey, but I have seen the light.</w:t>
      </w:r>
    </w:p>
    <w:p w14:paraId="64636BFF" w14:textId="082CC718" w:rsidR="00D661AF" w:rsidRPr="00D661AF" w:rsidRDefault="007E2F4D" w:rsidP="00142F15">
      <w:pPr>
        <w:pStyle w:val="ListParagraph"/>
        <w:keepNext/>
        <w:numPr>
          <w:ilvl w:val="0"/>
          <w:numId w:val="17"/>
        </w:numPr>
        <w:spacing w:after="120" w:line="240" w:lineRule="auto"/>
        <w:ind w:hanging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601F61">
        <w:rPr>
          <w:rFonts w:ascii="Aptos Narrow" w:hAnsi="Aptos Narrow"/>
          <w:b/>
          <w:bCs/>
          <w:color w:val="000000" w:themeColor="text1"/>
        </w:rPr>
        <w:t>Storyboard</w:t>
      </w:r>
    </w:p>
    <w:p w14:paraId="5E9C5557" w14:textId="412F78CC" w:rsidR="00B61661" w:rsidRPr="00E25856" w:rsidRDefault="004D44ED" w:rsidP="00E25856">
      <w:pPr>
        <w:pStyle w:val="ListParagraph"/>
        <w:spacing w:before="120"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L</w:t>
      </w:r>
      <w:r w:rsidR="00402F30">
        <w:rPr>
          <w:rFonts w:ascii="Aptos Narrow" w:hAnsi="Aptos Narrow"/>
          <w:color w:val="000000" w:themeColor="text1"/>
        </w:rPr>
        <w:t>ink to my storyboard</w:t>
      </w:r>
      <w:r w:rsidR="00EE02F3">
        <w:rPr>
          <w:rFonts w:ascii="Aptos Narrow" w:hAnsi="Aptos Narrow"/>
          <w:color w:val="000000" w:themeColor="text1"/>
        </w:rPr>
        <w:t xml:space="preserve"> on Google Drive</w:t>
      </w:r>
      <w:r w:rsidR="00402F30">
        <w:rPr>
          <w:rFonts w:ascii="Aptos Narrow" w:hAnsi="Aptos Narrow"/>
          <w:color w:val="000000" w:themeColor="text1"/>
        </w:rPr>
        <w:t xml:space="preserve">: </w:t>
      </w:r>
      <w:hyperlink r:id="rId12" w:history="1">
        <w:r w:rsidR="003D63CC" w:rsidRPr="002D2555">
          <w:rPr>
            <w:rStyle w:val="Hyperlink"/>
            <w:rFonts w:ascii="Aptos Narrow" w:hAnsi="Aptos Narrow"/>
          </w:rPr>
          <w:t>https://drive.goo</w:t>
        </w:r>
        <w:r w:rsidR="003D63CC" w:rsidRPr="002D2555">
          <w:rPr>
            <w:rStyle w:val="Hyperlink"/>
            <w:rFonts w:ascii="Aptos Narrow" w:hAnsi="Aptos Narrow"/>
          </w:rPr>
          <w:t>g</w:t>
        </w:r>
        <w:r w:rsidR="003D63CC" w:rsidRPr="002D2555">
          <w:rPr>
            <w:rStyle w:val="Hyperlink"/>
            <w:rFonts w:ascii="Aptos Narrow" w:hAnsi="Aptos Narrow"/>
          </w:rPr>
          <w:t>le.com/file/d/1d-6aK9uTNvGkO519mRexs9ZYi5ZGT_5S/view?usp=sharing</w:t>
        </w:r>
      </w:hyperlink>
      <w:r w:rsidR="003D63CC">
        <w:rPr>
          <w:rFonts w:ascii="Aptos Narrow" w:hAnsi="Aptos Narrow"/>
          <w:color w:val="000000" w:themeColor="text1"/>
        </w:rPr>
        <w:t xml:space="preserve">. </w:t>
      </w:r>
    </w:p>
    <w:p w14:paraId="3CC295F6" w14:textId="5638DDA8" w:rsidR="007E2F4D" w:rsidRPr="00D661AF" w:rsidRDefault="007E2F4D" w:rsidP="00601F61">
      <w:pPr>
        <w:pStyle w:val="ListParagraph"/>
        <w:numPr>
          <w:ilvl w:val="0"/>
          <w:numId w:val="17"/>
        </w:numPr>
        <w:spacing w:after="120" w:line="240" w:lineRule="auto"/>
        <w:ind w:hanging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601F61">
        <w:rPr>
          <w:rFonts w:ascii="Aptos Narrow" w:hAnsi="Aptos Narrow"/>
          <w:b/>
          <w:bCs/>
          <w:color w:val="000000" w:themeColor="text1"/>
        </w:rPr>
        <w:t>Outline</w:t>
      </w:r>
    </w:p>
    <w:p w14:paraId="6C094A16" w14:textId="77777777" w:rsidR="00FE0145" w:rsidRDefault="00FE0145" w:rsidP="0057592E">
      <w:pPr>
        <w:spacing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Opening:</w:t>
      </w:r>
    </w:p>
    <w:p w14:paraId="6A1CFF77" w14:textId="317B55A9" w:rsidR="00CB6526" w:rsidRPr="00EC1520" w:rsidRDefault="00CB6526" w:rsidP="00EC1520">
      <w:pPr>
        <w:spacing w:after="0" w:line="240" w:lineRule="auto"/>
        <w:ind w:left="360"/>
        <w:rPr>
          <w:rFonts w:ascii="Aptos Narrow" w:hAnsi="Aptos Narrow"/>
          <w:color w:val="000000" w:themeColor="text1"/>
        </w:rPr>
      </w:pPr>
      <w:r w:rsidRPr="0057592E">
        <w:rPr>
          <w:rFonts w:ascii="Aptos Narrow" w:hAnsi="Aptos Narrow"/>
          <w:color w:val="000000" w:themeColor="text1"/>
        </w:rPr>
        <w:t>I was very happy at the Department of Justice.</w:t>
      </w:r>
      <w:r w:rsidR="00FE0145">
        <w:rPr>
          <w:rFonts w:ascii="Aptos Narrow" w:hAnsi="Aptos Narrow"/>
          <w:color w:val="000000" w:themeColor="text1"/>
        </w:rPr>
        <w:t xml:space="preserve"> I had b</w:t>
      </w:r>
      <w:r w:rsidRPr="00FE0145">
        <w:rPr>
          <w:rFonts w:ascii="Aptos Narrow" w:hAnsi="Aptos Narrow"/>
          <w:color w:val="000000" w:themeColor="text1"/>
        </w:rPr>
        <w:t xml:space="preserve">een there </w:t>
      </w:r>
      <w:r w:rsidR="00FE0145">
        <w:rPr>
          <w:rFonts w:ascii="Aptos Narrow" w:hAnsi="Aptos Narrow"/>
          <w:color w:val="000000" w:themeColor="text1"/>
        </w:rPr>
        <w:t xml:space="preserve">25 </w:t>
      </w:r>
      <w:r w:rsidRPr="00FE0145">
        <w:rPr>
          <w:rFonts w:ascii="Aptos Narrow" w:hAnsi="Aptos Narrow"/>
          <w:color w:val="000000" w:themeColor="text1"/>
        </w:rPr>
        <w:t>years</w:t>
      </w:r>
      <w:r w:rsidR="00FE0145">
        <w:rPr>
          <w:rFonts w:ascii="Aptos Narrow" w:hAnsi="Aptos Narrow"/>
          <w:color w:val="000000" w:themeColor="text1"/>
        </w:rPr>
        <w:t xml:space="preserve"> and</w:t>
      </w:r>
      <w:r w:rsidRPr="00FE0145">
        <w:rPr>
          <w:rFonts w:ascii="Aptos Narrow" w:hAnsi="Aptos Narrow"/>
          <w:color w:val="000000" w:themeColor="text1"/>
        </w:rPr>
        <w:t xml:space="preserve"> had a lot of responsibility</w:t>
      </w:r>
      <w:r w:rsidR="00FE0145">
        <w:rPr>
          <w:rFonts w:ascii="Aptos Narrow" w:hAnsi="Aptos Narrow"/>
          <w:color w:val="000000" w:themeColor="text1"/>
        </w:rPr>
        <w:t xml:space="preserve">. </w:t>
      </w:r>
      <w:r w:rsidR="00B9248F">
        <w:rPr>
          <w:rFonts w:ascii="Aptos Narrow" w:hAnsi="Aptos Narrow"/>
          <w:color w:val="000000" w:themeColor="text1"/>
        </w:rPr>
        <w:t xml:space="preserve">I was enjoying my work. </w:t>
      </w:r>
      <w:r w:rsidRPr="00CB6526">
        <w:rPr>
          <w:rFonts w:ascii="Aptos Narrow" w:hAnsi="Aptos Narrow"/>
          <w:color w:val="000000" w:themeColor="text1"/>
        </w:rPr>
        <w:t xml:space="preserve">In fact, I'd just </w:t>
      </w:r>
      <w:r w:rsidR="00B9248F">
        <w:rPr>
          <w:rFonts w:ascii="Aptos Narrow" w:hAnsi="Aptos Narrow"/>
          <w:color w:val="000000" w:themeColor="text1"/>
        </w:rPr>
        <w:t xml:space="preserve">finished </w:t>
      </w:r>
      <w:r w:rsidRPr="00CB6526">
        <w:rPr>
          <w:rFonts w:ascii="Aptos Narrow" w:hAnsi="Aptos Narrow"/>
          <w:color w:val="000000" w:themeColor="text1"/>
        </w:rPr>
        <w:t>a great case</w:t>
      </w:r>
      <w:r w:rsidR="00EC1520">
        <w:rPr>
          <w:rFonts w:ascii="Aptos Narrow" w:hAnsi="Aptos Narrow"/>
          <w:color w:val="000000" w:themeColor="text1"/>
        </w:rPr>
        <w:t xml:space="preserve">, finishing </w:t>
      </w:r>
      <w:r w:rsidRPr="00CB6526">
        <w:rPr>
          <w:rFonts w:ascii="Aptos Narrow" w:hAnsi="Aptos Narrow"/>
          <w:color w:val="000000" w:themeColor="text1"/>
        </w:rPr>
        <w:t>our trial.</w:t>
      </w:r>
      <w:r w:rsidR="00EC1520">
        <w:rPr>
          <w:rFonts w:ascii="Aptos Narrow" w:hAnsi="Aptos Narrow"/>
          <w:color w:val="000000" w:themeColor="text1"/>
        </w:rPr>
        <w:t xml:space="preserve"> </w:t>
      </w:r>
      <w:r w:rsidRPr="00EC1520">
        <w:rPr>
          <w:rFonts w:ascii="Aptos Narrow" w:hAnsi="Aptos Narrow"/>
          <w:color w:val="000000" w:themeColor="text1"/>
        </w:rPr>
        <w:t>Life was good.</w:t>
      </w:r>
    </w:p>
    <w:p w14:paraId="75817A28" w14:textId="08B02D78" w:rsidR="00CB6526" w:rsidRPr="00EC1520" w:rsidRDefault="00EC1520" w:rsidP="00EC1520">
      <w:pPr>
        <w:spacing w:before="120"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Call to Action/Pushed out of my comfortable life</w:t>
      </w:r>
    </w:p>
    <w:p w14:paraId="67A919E4" w14:textId="3CC84B54" w:rsidR="00CB6526" w:rsidRPr="00EC1520" w:rsidRDefault="00EC1520" w:rsidP="00EC1520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T</w:t>
      </w:r>
      <w:r w:rsidR="00CB6526" w:rsidRPr="00CB6526">
        <w:rPr>
          <w:rFonts w:ascii="Aptos Narrow" w:hAnsi="Aptos Narrow"/>
          <w:color w:val="000000" w:themeColor="text1"/>
        </w:rPr>
        <w:t>hen the department offered early retirement.</w:t>
      </w:r>
      <w:r>
        <w:rPr>
          <w:rFonts w:ascii="Aptos Narrow" w:hAnsi="Aptos Narrow"/>
          <w:color w:val="000000" w:themeColor="text1"/>
        </w:rPr>
        <w:t xml:space="preserve"> </w:t>
      </w:r>
      <w:r w:rsidR="00CB6526" w:rsidRPr="00EC1520">
        <w:rPr>
          <w:rFonts w:ascii="Aptos Narrow" w:hAnsi="Aptos Narrow"/>
          <w:color w:val="000000" w:themeColor="text1"/>
        </w:rPr>
        <w:t>I didn't know what I was going to do, but I knew I couldn't hang out on the beach all the time.</w:t>
      </w:r>
      <w:r>
        <w:rPr>
          <w:rFonts w:ascii="Aptos Narrow" w:hAnsi="Aptos Narrow"/>
          <w:color w:val="000000" w:themeColor="text1"/>
        </w:rPr>
        <w:t xml:space="preserve"> That j</w:t>
      </w:r>
      <w:r w:rsidR="00CB6526" w:rsidRPr="00EC1520">
        <w:rPr>
          <w:rFonts w:ascii="Aptos Narrow" w:hAnsi="Aptos Narrow"/>
          <w:color w:val="000000" w:themeColor="text1"/>
        </w:rPr>
        <w:t xml:space="preserve">ust </w:t>
      </w:r>
      <w:r>
        <w:rPr>
          <w:rFonts w:ascii="Aptos Narrow" w:hAnsi="Aptos Narrow"/>
          <w:color w:val="000000" w:themeColor="text1"/>
        </w:rPr>
        <w:t>i</w:t>
      </w:r>
      <w:r w:rsidR="00CB6526" w:rsidRPr="00EC1520">
        <w:rPr>
          <w:rFonts w:ascii="Aptos Narrow" w:hAnsi="Aptos Narrow"/>
          <w:color w:val="000000" w:themeColor="text1"/>
        </w:rPr>
        <w:t>sn't me.</w:t>
      </w:r>
      <w:r>
        <w:rPr>
          <w:rFonts w:ascii="Aptos Narrow" w:hAnsi="Aptos Narrow"/>
          <w:color w:val="000000" w:themeColor="text1"/>
        </w:rPr>
        <w:t xml:space="preserve"> I</w:t>
      </w:r>
      <w:r w:rsidR="00CB6526" w:rsidRPr="00CB6526">
        <w:rPr>
          <w:rFonts w:ascii="Aptos Narrow" w:hAnsi="Aptos Narrow"/>
          <w:color w:val="000000" w:themeColor="text1"/>
        </w:rPr>
        <w:t>t was time to turn a new page.</w:t>
      </w:r>
      <w:r>
        <w:rPr>
          <w:rFonts w:ascii="Aptos Narrow" w:hAnsi="Aptos Narrow"/>
          <w:color w:val="000000" w:themeColor="text1"/>
        </w:rPr>
        <w:t xml:space="preserve"> </w:t>
      </w:r>
      <w:r w:rsidRPr="00EC1520">
        <w:rPr>
          <w:rFonts w:ascii="Aptos Narrow" w:hAnsi="Aptos Narrow"/>
          <w:color w:val="000000" w:themeColor="text1"/>
        </w:rPr>
        <w:t>M</w:t>
      </w:r>
      <w:r w:rsidR="00CB6526" w:rsidRPr="00EC1520">
        <w:rPr>
          <w:rFonts w:ascii="Aptos Narrow" w:hAnsi="Aptos Narrow"/>
          <w:color w:val="000000" w:themeColor="text1"/>
        </w:rPr>
        <w:t>y office gave me a nice party, a cool bobblehead, and I took a leap of faith.</w:t>
      </w:r>
    </w:p>
    <w:p w14:paraId="0F570739" w14:textId="433EB6B1" w:rsidR="00EC1520" w:rsidRPr="00EC1520" w:rsidRDefault="00EC1520" w:rsidP="00B13E6A">
      <w:pPr>
        <w:spacing w:before="120"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First leg of the journey</w:t>
      </w:r>
    </w:p>
    <w:p w14:paraId="32D1BE3D" w14:textId="756EC795" w:rsidR="00CB6526" w:rsidRPr="00CB6526" w:rsidRDefault="00CB6526" w:rsidP="0021587D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 w:rsidRPr="00CB6526">
        <w:rPr>
          <w:rFonts w:ascii="Aptos Narrow" w:hAnsi="Aptos Narrow"/>
          <w:color w:val="000000" w:themeColor="text1"/>
        </w:rPr>
        <w:t xml:space="preserve">I </w:t>
      </w:r>
      <w:r w:rsidR="00EC1520">
        <w:rPr>
          <w:rFonts w:ascii="Aptos Narrow" w:hAnsi="Aptos Narrow"/>
          <w:color w:val="000000" w:themeColor="text1"/>
        </w:rPr>
        <w:t xml:space="preserve">dove right in. I </w:t>
      </w:r>
      <w:r w:rsidR="00B13E6A">
        <w:rPr>
          <w:rFonts w:ascii="Aptos Narrow" w:hAnsi="Aptos Narrow"/>
          <w:color w:val="000000" w:themeColor="text1"/>
        </w:rPr>
        <w:t xml:space="preserve">enrolled in </w:t>
      </w:r>
      <w:r w:rsidRPr="00CB6526">
        <w:rPr>
          <w:rFonts w:ascii="Aptos Narrow" w:hAnsi="Aptos Narrow"/>
          <w:color w:val="000000" w:themeColor="text1"/>
        </w:rPr>
        <w:t>UDC</w:t>
      </w:r>
      <w:r w:rsidR="00B13E6A">
        <w:rPr>
          <w:rFonts w:ascii="Aptos Narrow" w:hAnsi="Aptos Narrow"/>
          <w:color w:val="000000" w:themeColor="text1"/>
        </w:rPr>
        <w:t>’s</w:t>
      </w:r>
      <w:r w:rsidRPr="00CB6526">
        <w:rPr>
          <w:rFonts w:ascii="Aptos Narrow" w:hAnsi="Aptos Narrow"/>
          <w:color w:val="000000" w:themeColor="text1"/>
        </w:rPr>
        <w:t xml:space="preserve"> Masters in Arts and Teaching program</w:t>
      </w:r>
      <w:r w:rsidR="00B13E6A">
        <w:rPr>
          <w:rFonts w:ascii="Aptos Narrow" w:hAnsi="Aptos Narrow"/>
          <w:color w:val="000000" w:themeColor="text1"/>
        </w:rPr>
        <w:t>. I</w:t>
      </w:r>
      <w:r w:rsidRPr="00CB6526">
        <w:rPr>
          <w:rFonts w:ascii="Aptos Narrow" w:hAnsi="Aptos Narrow"/>
          <w:color w:val="000000" w:themeColor="text1"/>
        </w:rPr>
        <w:t xml:space="preserve">n the tech class, </w:t>
      </w:r>
      <w:r w:rsidR="00B13E6A">
        <w:rPr>
          <w:rFonts w:ascii="Aptos Narrow" w:hAnsi="Aptos Narrow"/>
          <w:color w:val="000000" w:themeColor="text1"/>
        </w:rPr>
        <w:t xml:space="preserve">I </w:t>
      </w:r>
      <w:proofErr w:type="spellStart"/>
      <w:r w:rsidR="00B13E6A">
        <w:rPr>
          <w:rFonts w:ascii="Aptos Narrow" w:hAnsi="Aptos Narrow"/>
          <w:color w:val="000000" w:themeColor="text1"/>
        </w:rPr>
        <w:t>encounterd</w:t>
      </w:r>
      <w:proofErr w:type="spellEnd"/>
      <w:r w:rsidR="00B13E6A">
        <w:rPr>
          <w:rFonts w:ascii="Aptos Narrow" w:hAnsi="Aptos Narrow"/>
          <w:color w:val="000000" w:themeColor="text1"/>
        </w:rPr>
        <w:t xml:space="preserve"> the </w:t>
      </w:r>
      <w:r w:rsidRPr="00CB6526">
        <w:rPr>
          <w:rFonts w:ascii="Aptos Narrow" w:hAnsi="Aptos Narrow"/>
          <w:color w:val="000000" w:themeColor="text1"/>
        </w:rPr>
        <w:t xml:space="preserve">SAMR model, </w:t>
      </w:r>
      <w:r w:rsidR="00B13E6A">
        <w:rPr>
          <w:rFonts w:ascii="Aptos Narrow" w:hAnsi="Aptos Narrow"/>
          <w:color w:val="000000" w:themeColor="text1"/>
        </w:rPr>
        <w:t xml:space="preserve">and then </w:t>
      </w:r>
      <w:r w:rsidRPr="00CB6526">
        <w:rPr>
          <w:rFonts w:ascii="Aptos Narrow" w:hAnsi="Aptos Narrow"/>
          <w:color w:val="000000" w:themeColor="text1"/>
        </w:rPr>
        <w:t>the TPAC</w:t>
      </w:r>
      <w:r w:rsidR="00B13E6A">
        <w:rPr>
          <w:rFonts w:ascii="Aptos Narrow" w:hAnsi="Aptos Narrow"/>
          <w:color w:val="000000" w:themeColor="text1"/>
        </w:rPr>
        <w:t>K</w:t>
      </w:r>
      <w:r w:rsidRPr="00CB6526">
        <w:rPr>
          <w:rFonts w:ascii="Aptos Narrow" w:hAnsi="Aptos Narrow"/>
          <w:color w:val="000000" w:themeColor="text1"/>
        </w:rPr>
        <w:t xml:space="preserve"> model. I really like </w:t>
      </w:r>
      <w:r w:rsidR="00B13E6A">
        <w:rPr>
          <w:rFonts w:ascii="Aptos Narrow" w:hAnsi="Aptos Narrow"/>
          <w:color w:val="000000" w:themeColor="text1"/>
        </w:rPr>
        <w:t xml:space="preserve">the </w:t>
      </w:r>
      <w:r w:rsidRPr="00CB6526">
        <w:rPr>
          <w:rFonts w:ascii="Aptos Narrow" w:hAnsi="Aptos Narrow"/>
          <w:color w:val="000000" w:themeColor="text1"/>
        </w:rPr>
        <w:t>Venn diagram</w:t>
      </w:r>
      <w:r w:rsidR="00B13E6A">
        <w:rPr>
          <w:rFonts w:ascii="Aptos Narrow" w:hAnsi="Aptos Narrow"/>
          <w:color w:val="000000" w:themeColor="text1"/>
        </w:rPr>
        <w:t xml:space="preserve"> for TPACK</w:t>
      </w:r>
      <w:r w:rsidRPr="00CB6526">
        <w:rPr>
          <w:rFonts w:ascii="Aptos Narrow" w:hAnsi="Aptos Narrow"/>
          <w:color w:val="000000" w:themeColor="text1"/>
        </w:rPr>
        <w:t>.</w:t>
      </w:r>
      <w:r w:rsidR="00B13E6A">
        <w:rPr>
          <w:rFonts w:ascii="Aptos Narrow" w:hAnsi="Aptos Narrow"/>
          <w:color w:val="000000" w:themeColor="text1"/>
        </w:rPr>
        <w:t xml:space="preserve"> </w:t>
      </w:r>
      <w:r w:rsidRPr="00B13E6A">
        <w:rPr>
          <w:rFonts w:ascii="Aptos Narrow" w:hAnsi="Aptos Narrow"/>
          <w:color w:val="000000" w:themeColor="text1"/>
        </w:rPr>
        <w:t xml:space="preserve">But I </w:t>
      </w:r>
      <w:r w:rsidR="00B13E6A" w:rsidRPr="00B13E6A">
        <w:rPr>
          <w:rFonts w:ascii="Aptos Narrow" w:hAnsi="Aptos Narrow"/>
          <w:color w:val="000000" w:themeColor="text1"/>
        </w:rPr>
        <w:t xml:space="preserve">also </w:t>
      </w:r>
      <w:r w:rsidRPr="00B13E6A">
        <w:rPr>
          <w:rFonts w:ascii="Aptos Narrow" w:hAnsi="Aptos Narrow"/>
          <w:color w:val="000000" w:themeColor="text1"/>
        </w:rPr>
        <w:t xml:space="preserve">was having to deal with </w:t>
      </w:r>
      <w:r w:rsidR="00B13E6A">
        <w:rPr>
          <w:rFonts w:ascii="Aptos Narrow" w:hAnsi="Aptos Narrow"/>
          <w:color w:val="000000" w:themeColor="text1"/>
        </w:rPr>
        <w:t xml:space="preserve">new </w:t>
      </w:r>
      <w:r w:rsidR="00A942B0">
        <w:rPr>
          <w:rFonts w:ascii="Aptos Narrow" w:hAnsi="Aptos Narrow"/>
          <w:color w:val="000000" w:themeColor="text1"/>
        </w:rPr>
        <w:t xml:space="preserve">vocabulary, like </w:t>
      </w:r>
      <w:r w:rsidRPr="00B13E6A">
        <w:rPr>
          <w:rFonts w:ascii="Aptos Narrow" w:hAnsi="Aptos Narrow"/>
          <w:color w:val="000000" w:themeColor="text1"/>
        </w:rPr>
        <w:t>Bloom's Taxonomy.</w:t>
      </w:r>
      <w:r w:rsidR="00A942B0">
        <w:rPr>
          <w:rFonts w:ascii="Aptos Narrow" w:hAnsi="Aptos Narrow"/>
          <w:color w:val="000000" w:themeColor="text1"/>
        </w:rPr>
        <w:t xml:space="preserve"> But t</w:t>
      </w:r>
      <w:r w:rsidRPr="00A942B0">
        <w:rPr>
          <w:rFonts w:ascii="Aptos Narrow" w:hAnsi="Aptos Narrow"/>
          <w:color w:val="000000" w:themeColor="text1"/>
        </w:rPr>
        <w:t xml:space="preserve">his is where it </w:t>
      </w:r>
      <w:r w:rsidR="00A942B0">
        <w:rPr>
          <w:rFonts w:ascii="Aptos Narrow" w:hAnsi="Aptos Narrow"/>
          <w:color w:val="000000" w:themeColor="text1"/>
        </w:rPr>
        <w:t xml:space="preserve">is </w:t>
      </w:r>
      <w:r w:rsidRPr="00A942B0">
        <w:rPr>
          <w:rFonts w:ascii="Aptos Narrow" w:hAnsi="Aptos Narrow"/>
          <w:color w:val="000000" w:themeColor="text1"/>
        </w:rPr>
        <w:t>getting fun, because it was new things that I didn't know before.</w:t>
      </w:r>
      <w:r w:rsidR="00A942B0">
        <w:rPr>
          <w:rFonts w:ascii="Aptos Narrow" w:hAnsi="Aptos Narrow"/>
          <w:color w:val="000000" w:themeColor="text1"/>
        </w:rPr>
        <w:t xml:space="preserve"> </w:t>
      </w:r>
      <w:r w:rsidRPr="00CB6526">
        <w:rPr>
          <w:rFonts w:ascii="Aptos Narrow" w:hAnsi="Aptos Narrow"/>
          <w:color w:val="000000" w:themeColor="text1"/>
        </w:rPr>
        <w:t>I was having to catch up with the people who had some education background, and it was really I had to work hard.</w:t>
      </w:r>
      <w:r w:rsidR="0021587D">
        <w:rPr>
          <w:rFonts w:ascii="Aptos Narrow" w:hAnsi="Aptos Narrow"/>
          <w:color w:val="000000" w:themeColor="text1"/>
        </w:rPr>
        <w:t xml:space="preserve"> </w:t>
      </w:r>
      <w:r w:rsidRPr="00CB6526">
        <w:rPr>
          <w:rFonts w:ascii="Aptos Narrow" w:hAnsi="Aptos Narrow"/>
          <w:color w:val="000000" w:themeColor="text1"/>
        </w:rPr>
        <w:t>But that's why I came here.</w:t>
      </w:r>
    </w:p>
    <w:p w14:paraId="5ECE6B7F" w14:textId="008821B9" w:rsidR="0021587D" w:rsidRPr="0021587D" w:rsidRDefault="0021587D" w:rsidP="0021587D">
      <w:pPr>
        <w:spacing w:before="120"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Project 1 – </w:t>
      </w:r>
      <w:r w:rsidR="00543AAD">
        <w:rPr>
          <w:rFonts w:ascii="Aptos Narrow" w:hAnsi="Aptos Narrow"/>
          <w:color w:val="000000" w:themeColor="text1"/>
        </w:rPr>
        <w:t xml:space="preserve">a challenge </w:t>
      </w:r>
    </w:p>
    <w:p w14:paraId="2A67695F" w14:textId="77777777" w:rsidR="00142F15" w:rsidRDefault="0021587D" w:rsidP="00320794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T</w:t>
      </w:r>
      <w:r w:rsidR="00CB6526" w:rsidRPr="00CB6526">
        <w:rPr>
          <w:rFonts w:ascii="Aptos Narrow" w:hAnsi="Aptos Narrow"/>
          <w:color w:val="000000" w:themeColor="text1"/>
        </w:rPr>
        <w:t>he first big project</w:t>
      </w:r>
      <w:r>
        <w:rPr>
          <w:rFonts w:ascii="Aptos Narrow" w:hAnsi="Aptos Narrow"/>
          <w:color w:val="000000" w:themeColor="text1"/>
        </w:rPr>
        <w:t xml:space="preserve"> was </w:t>
      </w:r>
      <w:r w:rsidR="00CB6526" w:rsidRPr="00CB6526">
        <w:rPr>
          <w:rFonts w:ascii="Aptos Narrow" w:hAnsi="Aptos Narrow"/>
          <w:color w:val="000000" w:themeColor="text1"/>
        </w:rPr>
        <w:t xml:space="preserve">a replacement for the </w:t>
      </w:r>
      <w:r w:rsidR="00211228">
        <w:rPr>
          <w:rFonts w:ascii="Aptos Narrow" w:hAnsi="Aptos Narrow"/>
          <w:color w:val="000000" w:themeColor="text1"/>
        </w:rPr>
        <w:t xml:space="preserve">analog </w:t>
      </w:r>
      <w:r w:rsidR="00CB6526" w:rsidRPr="00CB6526">
        <w:rPr>
          <w:rFonts w:ascii="Aptos Narrow" w:hAnsi="Aptos Narrow"/>
          <w:color w:val="000000" w:themeColor="text1"/>
        </w:rPr>
        <w:t>letter home</w:t>
      </w:r>
      <w:r w:rsidR="00211228">
        <w:rPr>
          <w:rFonts w:ascii="Aptos Narrow" w:hAnsi="Aptos Narrow"/>
          <w:color w:val="000000" w:themeColor="text1"/>
        </w:rPr>
        <w:t xml:space="preserve">. </w:t>
      </w:r>
      <w:r w:rsidR="00CB6526" w:rsidRPr="00CB6526">
        <w:rPr>
          <w:rFonts w:ascii="Aptos Narrow" w:hAnsi="Aptos Narrow"/>
          <w:color w:val="000000" w:themeColor="text1"/>
        </w:rPr>
        <w:t>I spent a lot of time on it</w:t>
      </w:r>
      <w:r w:rsidR="00211228">
        <w:rPr>
          <w:rFonts w:ascii="Aptos Narrow" w:hAnsi="Aptos Narrow"/>
          <w:color w:val="000000" w:themeColor="text1"/>
        </w:rPr>
        <w:t xml:space="preserve"> and </w:t>
      </w:r>
      <w:r w:rsidR="00CB6526" w:rsidRPr="00211228">
        <w:rPr>
          <w:rFonts w:ascii="Aptos Narrow" w:hAnsi="Aptos Narrow"/>
          <w:color w:val="000000" w:themeColor="text1"/>
        </w:rPr>
        <w:t>thought</w:t>
      </w:r>
      <w:r w:rsidR="00211228">
        <w:rPr>
          <w:rFonts w:ascii="Aptos Narrow" w:hAnsi="Aptos Narrow"/>
          <w:color w:val="000000" w:themeColor="text1"/>
        </w:rPr>
        <w:t xml:space="preserve"> </w:t>
      </w:r>
      <w:r w:rsidR="00CB6526" w:rsidRPr="00211228">
        <w:rPr>
          <w:rFonts w:ascii="Aptos Narrow" w:hAnsi="Aptos Narrow"/>
          <w:color w:val="000000" w:themeColor="text1"/>
        </w:rPr>
        <w:t>it looked pretty good.</w:t>
      </w:r>
      <w:r w:rsidR="00122A94">
        <w:rPr>
          <w:rFonts w:ascii="Aptos Narrow" w:hAnsi="Aptos Narrow"/>
          <w:color w:val="000000" w:themeColor="text1"/>
        </w:rPr>
        <w:t xml:space="preserve"> </w:t>
      </w:r>
      <w:r w:rsidR="00CB6526" w:rsidRPr="00CB6526">
        <w:rPr>
          <w:rFonts w:ascii="Aptos Narrow" w:hAnsi="Aptos Narrow"/>
          <w:color w:val="000000" w:themeColor="text1"/>
        </w:rPr>
        <w:t>Then in class, we share</w:t>
      </w:r>
      <w:r w:rsidR="00122A94">
        <w:rPr>
          <w:rFonts w:ascii="Aptos Narrow" w:hAnsi="Aptos Narrow"/>
          <w:color w:val="000000" w:themeColor="text1"/>
        </w:rPr>
        <w:t xml:space="preserve">d our projects with </w:t>
      </w:r>
      <w:r w:rsidR="00CB6526" w:rsidRPr="00CB6526">
        <w:rPr>
          <w:rFonts w:ascii="Aptos Narrow" w:hAnsi="Aptos Narrow"/>
          <w:color w:val="000000" w:themeColor="text1"/>
        </w:rPr>
        <w:t>each other</w:t>
      </w:r>
      <w:r w:rsidR="008B58EC">
        <w:rPr>
          <w:rFonts w:ascii="Aptos Narrow" w:hAnsi="Aptos Narrow"/>
          <w:color w:val="000000" w:themeColor="text1"/>
        </w:rPr>
        <w:t xml:space="preserve">—some collaborative learning. We could </w:t>
      </w:r>
      <w:r w:rsidR="00CB6526" w:rsidRPr="00CB6526">
        <w:rPr>
          <w:rFonts w:ascii="Aptos Narrow" w:hAnsi="Aptos Narrow"/>
          <w:color w:val="000000" w:themeColor="text1"/>
        </w:rPr>
        <w:t xml:space="preserve">see how </w:t>
      </w:r>
      <w:r w:rsidR="008B58EC">
        <w:rPr>
          <w:rFonts w:ascii="Aptos Narrow" w:hAnsi="Aptos Narrow"/>
          <w:color w:val="000000" w:themeColor="text1"/>
        </w:rPr>
        <w:t xml:space="preserve">others did things and </w:t>
      </w:r>
      <w:r w:rsidR="00CB6526" w:rsidRPr="00CB6526">
        <w:rPr>
          <w:rFonts w:ascii="Aptos Narrow" w:hAnsi="Aptos Narrow"/>
          <w:color w:val="000000" w:themeColor="text1"/>
        </w:rPr>
        <w:t xml:space="preserve">what </w:t>
      </w:r>
      <w:r w:rsidR="008B58EC">
        <w:rPr>
          <w:rFonts w:ascii="Aptos Narrow" w:hAnsi="Aptos Narrow"/>
          <w:color w:val="000000" w:themeColor="text1"/>
        </w:rPr>
        <w:t xml:space="preserve">their </w:t>
      </w:r>
      <w:r w:rsidR="00CB6526" w:rsidRPr="00CB6526">
        <w:rPr>
          <w:rFonts w:ascii="Aptos Narrow" w:hAnsi="Aptos Narrow"/>
          <w:color w:val="000000" w:themeColor="text1"/>
        </w:rPr>
        <w:t>projects were like.</w:t>
      </w:r>
      <w:r w:rsidR="008B58EC">
        <w:rPr>
          <w:rFonts w:ascii="Aptos Narrow" w:hAnsi="Aptos Narrow"/>
          <w:color w:val="000000" w:themeColor="text1"/>
        </w:rPr>
        <w:t xml:space="preserve"> First, </w:t>
      </w:r>
      <w:r w:rsidR="00CB6526" w:rsidRPr="00CB6526">
        <w:rPr>
          <w:rFonts w:ascii="Aptos Narrow" w:hAnsi="Aptos Narrow"/>
          <w:color w:val="000000" w:themeColor="text1"/>
        </w:rPr>
        <w:t>I'll give you sense of what mine was like, and then I'll show you was better.</w:t>
      </w:r>
      <w:r w:rsidR="008B58EC">
        <w:rPr>
          <w:rFonts w:ascii="Aptos Narrow" w:hAnsi="Aptos Narrow"/>
          <w:color w:val="000000" w:themeColor="text1"/>
        </w:rPr>
        <w:t xml:space="preserve"> </w:t>
      </w:r>
    </w:p>
    <w:p w14:paraId="6ED88352" w14:textId="1B5C7E9A" w:rsidR="00142F15" w:rsidRDefault="00142F15" w:rsidP="00320794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[my Prezi]</w:t>
      </w:r>
    </w:p>
    <w:p w14:paraId="664482C0" w14:textId="5C42197C" w:rsidR="00CB6526" w:rsidRDefault="008B58EC" w:rsidP="00142F15">
      <w:pPr>
        <w:pStyle w:val="ListParagraph"/>
        <w:spacing w:before="120"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This is </w:t>
      </w:r>
      <w:r w:rsidR="00CB6526" w:rsidRPr="00CB6526">
        <w:rPr>
          <w:rFonts w:ascii="Aptos Narrow" w:hAnsi="Aptos Narrow"/>
          <w:color w:val="000000" w:themeColor="text1"/>
        </w:rPr>
        <w:t xml:space="preserve">my </w:t>
      </w:r>
      <w:r>
        <w:rPr>
          <w:rFonts w:ascii="Aptos Narrow" w:hAnsi="Aptos Narrow"/>
          <w:color w:val="000000" w:themeColor="text1"/>
        </w:rPr>
        <w:t xml:space="preserve">digital </w:t>
      </w:r>
      <w:r w:rsidR="00CB6526" w:rsidRPr="00CB6526">
        <w:rPr>
          <w:rFonts w:ascii="Aptos Narrow" w:hAnsi="Aptos Narrow"/>
          <w:color w:val="000000" w:themeColor="text1"/>
        </w:rPr>
        <w:t>letter home</w:t>
      </w:r>
      <w:r>
        <w:rPr>
          <w:rFonts w:ascii="Aptos Narrow" w:hAnsi="Aptos Narrow"/>
          <w:color w:val="000000" w:themeColor="text1"/>
        </w:rPr>
        <w:t xml:space="preserve">. It has lots </w:t>
      </w:r>
      <w:r w:rsidR="00CB6526" w:rsidRPr="00CB6526">
        <w:rPr>
          <w:rFonts w:ascii="Aptos Narrow" w:hAnsi="Aptos Narrow"/>
          <w:color w:val="000000" w:themeColor="text1"/>
        </w:rPr>
        <w:t>of information.</w:t>
      </w:r>
      <w:r w:rsidR="00320794">
        <w:rPr>
          <w:rFonts w:ascii="Aptos Narrow" w:hAnsi="Aptos Narrow"/>
          <w:color w:val="000000" w:themeColor="text1"/>
        </w:rPr>
        <w:t xml:space="preserve"> I have a nice flag background</w:t>
      </w:r>
      <w:r w:rsidR="00CB6526" w:rsidRPr="00CB6526">
        <w:rPr>
          <w:rFonts w:ascii="Aptos Narrow" w:hAnsi="Aptos Narrow"/>
          <w:color w:val="000000" w:themeColor="text1"/>
        </w:rPr>
        <w:t xml:space="preserve"> for U.S.</w:t>
      </w:r>
      <w:r w:rsidR="00320794">
        <w:rPr>
          <w:rFonts w:ascii="Aptos Narrow" w:hAnsi="Aptos Narrow"/>
          <w:color w:val="000000" w:themeColor="text1"/>
        </w:rPr>
        <w:t xml:space="preserve"> H</w:t>
      </w:r>
      <w:r w:rsidR="00CB6526" w:rsidRPr="00CB6526">
        <w:rPr>
          <w:rFonts w:ascii="Aptos Narrow" w:hAnsi="Aptos Narrow"/>
          <w:color w:val="000000" w:themeColor="text1"/>
        </w:rPr>
        <w:t xml:space="preserve">istory </w:t>
      </w:r>
      <w:r w:rsidR="00320794">
        <w:rPr>
          <w:rFonts w:ascii="Aptos Narrow" w:hAnsi="Aptos Narrow"/>
          <w:color w:val="000000" w:themeColor="text1"/>
        </w:rPr>
        <w:t xml:space="preserve">II. But </w:t>
      </w:r>
      <w:r w:rsidR="00CB6526" w:rsidRPr="00CB6526">
        <w:rPr>
          <w:rFonts w:ascii="Aptos Narrow" w:hAnsi="Aptos Narrow"/>
          <w:color w:val="000000" w:themeColor="text1"/>
        </w:rPr>
        <w:t xml:space="preserve">it's </w:t>
      </w:r>
      <w:r w:rsidR="00320794">
        <w:rPr>
          <w:rFonts w:ascii="Aptos Narrow" w:hAnsi="Aptos Narrow"/>
          <w:color w:val="000000" w:themeColor="text1"/>
        </w:rPr>
        <w:t xml:space="preserve">too </w:t>
      </w:r>
      <w:r w:rsidR="00CB6526" w:rsidRPr="00CB6526">
        <w:rPr>
          <w:rFonts w:ascii="Aptos Narrow" w:hAnsi="Aptos Narrow"/>
          <w:color w:val="000000" w:themeColor="text1"/>
        </w:rPr>
        <w:t>busy</w:t>
      </w:r>
      <w:r w:rsidR="00320794">
        <w:rPr>
          <w:rFonts w:ascii="Aptos Narrow" w:hAnsi="Aptos Narrow"/>
          <w:color w:val="000000" w:themeColor="text1"/>
        </w:rPr>
        <w:t xml:space="preserve"> and the Prezi jumps around too much.  O</w:t>
      </w:r>
      <w:r w:rsidR="00CB6526" w:rsidRPr="00320794">
        <w:rPr>
          <w:rFonts w:ascii="Aptos Narrow" w:hAnsi="Aptos Narrow"/>
          <w:color w:val="000000" w:themeColor="text1"/>
        </w:rPr>
        <w:t xml:space="preserve">f course, </w:t>
      </w:r>
      <w:r w:rsidR="00320794">
        <w:rPr>
          <w:rFonts w:ascii="Aptos Narrow" w:hAnsi="Aptos Narrow"/>
          <w:color w:val="000000" w:themeColor="text1"/>
        </w:rPr>
        <w:t xml:space="preserve">this </w:t>
      </w:r>
      <w:r w:rsidR="00CB6526" w:rsidRPr="00320794">
        <w:rPr>
          <w:rFonts w:ascii="Aptos Narrow" w:hAnsi="Aptos Narrow"/>
          <w:color w:val="000000" w:themeColor="text1"/>
        </w:rPr>
        <w:t>in retrospect.</w:t>
      </w:r>
      <w:r w:rsidR="00320794">
        <w:rPr>
          <w:rFonts w:ascii="Aptos Narrow" w:hAnsi="Aptos Narrow"/>
          <w:color w:val="000000" w:themeColor="text1"/>
        </w:rPr>
        <w:t xml:space="preserve"> </w:t>
      </w:r>
      <w:r w:rsidR="00CB6526" w:rsidRPr="00320794">
        <w:rPr>
          <w:rFonts w:ascii="Aptos Narrow" w:hAnsi="Aptos Narrow"/>
          <w:color w:val="000000" w:themeColor="text1"/>
        </w:rPr>
        <w:t>I was proud of it at the time.</w:t>
      </w:r>
    </w:p>
    <w:p w14:paraId="100E5A18" w14:textId="2E7D06EB" w:rsidR="00142F15" w:rsidRPr="00320794" w:rsidRDefault="00142F15" w:rsidP="00320794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[Rachel’s Prezi]</w:t>
      </w:r>
    </w:p>
    <w:p w14:paraId="29F33D23" w14:textId="5FED7C4F" w:rsidR="00CB6526" w:rsidRPr="00CB6526" w:rsidRDefault="00CB6526" w:rsidP="00DC5E04">
      <w:pPr>
        <w:spacing w:before="120" w:after="0" w:line="240" w:lineRule="auto"/>
        <w:ind w:left="360"/>
        <w:rPr>
          <w:rFonts w:ascii="Aptos Narrow" w:hAnsi="Aptos Narrow"/>
          <w:color w:val="000000" w:themeColor="text1"/>
        </w:rPr>
      </w:pPr>
      <w:r w:rsidRPr="00543AAD">
        <w:rPr>
          <w:rFonts w:ascii="Aptos Narrow" w:hAnsi="Aptos Narrow"/>
          <w:color w:val="000000" w:themeColor="text1"/>
        </w:rPr>
        <w:t xml:space="preserve">Let's compare this </w:t>
      </w:r>
      <w:r w:rsidR="00543AAD">
        <w:rPr>
          <w:rFonts w:ascii="Aptos Narrow" w:hAnsi="Aptos Narrow"/>
          <w:color w:val="000000" w:themeColor="text1"/>
        </w:rPr>
        <w:t xml:space="preserve">to </w:t>
      </w:r>
      <w:r w:rsidRPr="00543AAD">
        <w:rPr>
          <w:rFonts w:ascii="Aptos Narrow" w:hAnsi="Aptos Narrow"/>
          <w:color w:val="000000" w:themeColor="text1"/>
        </w:rPr>
        <w:t>Rachel's project.</w:t>
      </w:r>
      <w:r w:rsidR="00543AAD">
        <w:rPr>
          <w:rFonts w:ascii="Aptos Narrow" w:hAnsi="Aptos Narrow"/>
          <w:color w:val="000000" w:themeColor="text1"/>
        </w:rPr>
        <w:t xml:space="preserve"> W</w:t>
      </w:r>
      <w:r w:rsidRPr="00CB6526">
        <w:rPr>
          <w:rFonts w:ascii="Aptos Narrow" w:hAnsi="Aptos Narrow"/>
          <w:color w:val="000000" w:themeColor="text1"/>
        </w:rPr>
        <w:t>hen I looked at Rachel's project.</w:t>
      </w:r>
      <w:r w:rsidR="00543AAD">
        <w:rPr>
          <w:rFonts w:ascii="Aptos Narrow" w:hAnsi="Aptos Narrow"/>
          <w:color w:val="000000" w:themeColor="text1"/>
        </w:rPr>
        <w:t xml:space="preserve"> It was v</w:t>
      </w:r>
      <w:r w:rsidRPr="00CB6526">
        <w:rPr>
          <w:rFonts w:ascii="Aptos Narrow" w:hAnsi="Aptos Narrow"/>
          <w:color w:val="000000" w:themeColor="text1"/>
        </w:rPr>
        <w:t>ery simple and plain, but very direct</w:t>
      </w:r>
      <w:r w:rsidR="00543AAD">
        <w:rPr>
          <w:rFonts w:ascii="Aptos Narrow" w:hAnsi="Aptos Narrow"/>
          <w:color w:val="000000" w:themeColor="text1"/>
        </w:rPr>
        <w:t xml:space="preserve"> and effective</w:t>
      </w:r>
      <w:r w:rsidRPr="00CB6526">
        <w:rPr>
          <w:rFonts w:ascii="Aptos Narrow" w:hAnsi="Aptos Narrow"/>
          <w:color w:val="000000" w:themeColor="text1"/>
        </w:rPr>
        <w:t>.</w:t>
      </w:r>
      <w:r w:rsidR="00543AAD">
        <w:rPr>
          <w:rFonts w:ascii="Aptos Narrow" w:hAnsi="Aptos Narrow"/>
          <w:color w:val="000000" w:themeColor="text1"/>
        </w:rPr>
        <w:t xml:space="preserve"> And it’s </w:t>
      </w:r>
      <w:r w:rsidRPr="00CB6526">
        <w:rPr>
          <w:rFonts w:ascii="Aptos Narrow" w:hAnsi="Aptos Narrow"/>
          <w:color w:val="000000" w:themeColor="text1"/>
        </w:rPr>
        <w:t>interactive.</w:t>
      </w:r>
      <w:r w:rsidR="00DC5E04">
        <w:rPr>
          <w:rFonts w:ascii="Aptos Narrow" w:hAnsi="Aptos Narrow"/>
          <w:color w:val="000000" w:themeColor="text1"/>
        </w:rPr>
        <w:t xml:space="preserve"> </w:t>
      </w:r>
      <w:r w:rsidRPr="00CB6526">
        <w:rPr>
          <w:rFonts w:ascii="Aptos Narrow" w:hAnsi="Aptos Narrow"/>
          <w:color w:val="000000" w:themeColor="text1"/>
        </w:rPr>
        <w:t xml:space="preserve">She </w:t>
      </w:r>
      <w:r w:rsidR="00DC5E04">
        <w:rPr>
          <w:rFonts w:ascii="Aptos Narrow" w:hAnsi="Aptos Narrow"/>
          <w:color w:val="000000" w:themeColor="text1"/>
        </w:rPr>
        <w:t xml:space="preserve">set it up </w:t>
      </w:r>
      <w:r w:rsidRPr="00CB6526">
        <w:rPr>
          <w:rFonts w:ascii="Aptos Narrow" w:hAnsi="Aptos Narrow"/>
          <w:color w:val="000000" w:themeColor="text1"/>
        </w:rPr>
        <w:t>so students could leave her message.</w:t>
      </w:r>
      <w:r w:rsidR="00DC5E04">
        <w:rPr>
          <w:rFonts w:ascii="Aptos Narrow" w:hAnsi="Aptos Narrow"/>
          <w:color w:val="000000" w:themeColor="text1"/>
        </w:rPr>
        <w:t xml:space="preserve"> It’s not </w:t>
      </w:r>
      <w:r w:rsidRPr="00CB6526">
        <w:rPr>
          <w:rFonts w:ascii="Aptos Narrow" w:hAnsi="Aptos Narrow"/>
          <w:color w:val="000000" w:themeColor="text1"/>
        </w:rPr>
        <w:t>static like mine.</w:t>
      </w:r>
      <w:r w:rsidR="00DC5E04">
        <w:rPr>
          <w:rFonts w:ascii="Aptos Narrow" w:hAnsi="Aptos Narrow"/>
          <w:color w:val="000000" w:themeColor="text1"/>
        </w:rPr>
        <w:t xml:space="preserve"> </w:t>
      </w:r>
      <w:r w:rsidR="00DC5E04" w:rsidRPr="00DC5E04">
        <w:rPr>
          <w:rFonts w:ascii="Aptos Narrow" w:hAnsi="Aptos Narrow"/>
          <w:color w:val="000000" w:themeColor="text1"/>
        </w:rPr>
        <w:t xml:space="preserve">And </w:t>
      </w:r>
      <w:r w:rsidRPr="00DC5E04">
        <w:rPr>
          <w:rFonts w:ascii="Aptos Narrow" w:hAnsi="Aptos Narrow"/>
          <w:color w:val="000000" w:themeColor="text1"/>
        </w:rPr>
        <w:t xml:space="preserve">she </w:t>
      </w:r>
      <w:r w:rsidR="00DC5E04">
        <w:rPr>
          <w:rFonts w:ascii="Aptos Narrow" w:hAnsi="Aptos Narrow"/>
          <w:color w:val="000000" w:themeColor="text1"/>
        </w:rPr>
        <w:t>also made it possible for f</w:t>
      </w:r>
      <w:r w:rsidRPr="00CB6526">
        <w:rPr>
          <w:rFonts w:ascii="Aptos Narrow" w:hAnsi="Aptos Narrow"/>
          <w:color w:val="000000" w:themeColor="text1"/>
        </w:rPr>
        <w:t xml:space="preserve">amilies </w:t>
      </w:r>
      <w:r w:rsidR="00DC5E04">
        <w:rPr>
          <w:rFonts w:ascii="Aptos Narrow" w:hAnsi="Aptos Narrow"/>
          <w:color w:val="000000" w:themeColor="text1"/>
        </w:rPr>
        <w:t xml:space="preserve">to </w:t>
      </w:r>
      <w:r w:rsidRPr="00CB6526">
        <w:rPr>
          <w:rFonts w:ascii="Aptos Narrow" w:hAnsi="Aptos Narrow"/>
          <w:color w:val="000000" w:themeColor="text1"/>
        </w:rPr>
        <w:t>leave a spoken message</w:t>
      </w:r>
      <w:r w:rsidR="00DC5E04">
        <w:rPr>
          <w:rFonts w:ascii="Aptos Narrow" w:hAnsi="Aptos Narrow"/>
          <w:color w:val="000000" w:themeColor="text1"/>
        </w:rPr>
        <w:t xml:space="preserve"> for her</w:t>
      </w:r>
      <w:r w:rsidRPr="00CB6526">
        <w:rPr>
          <w:rFonts w:ascii="Aptos Narrow" w:hAnsi="Aptos Narrow"/>
          <w:color w:val="000000" w:themeColor="text1"/>
        </w:rPr>
        <w:t>.</w:t>
      </w:r>
      <w:r w:rsidR="00DC5E04">
        <w:rPr>
          <w:rFonts w:ascii="Aptos Narrow" w:hAnsi="Aptos Narrow"/>
          <w:color w:val="000000" w:themeColor="text1"/>
        </w:rPr>
        <w:t xml:space="preserve"> V</w:t>
      </w:r>
      <w:r w:rsidRPr="00CB6526">
        <w:rPr>
          <w:rFonts w:ascii="Aptos Narrow" w:hAnsi="Aptos Narrow"/>
          <w:color w:val="000000" w:themeColor="text1"/>
        </w:rPr>
        <w:t xml:space="preserve">ery simple, but </w:t>
      </w:r>
      <w:r w:rsidR="00DC5E04">
        <w:rPr>
          <w:rFonts w:ascii="Aptos Narrow" w:hAnsi="Aptos Narrow"/>
          <w:color w:val="000000" w:themeColor="text1"/>
        </w:rPr>
        <w:t xml:space="preserve">it </w:t>
      </w:r>
      <w:r w:rsidRPr="00CB6526">
        <w:rPr>
          <w:rFonts w:ascii="Aptos Narrow" w:hAnsi="Aptos Narrow"/>
          <w:color w:val="000000" w:themeColor="text1"/>
        </w:rPr>
        <w:t>that really made a difference.</w:t>
      </w:r>
    </w:p>
    <w:p w14:paraId="784F1D26" w14:textId="49C596EF" w:rsidR="000219C8" w:rsidRPr="000219C8" w:rsidRDefault="000219C8" w:rsidP="002F3561">
      <w:pPr>
        <w:spacing w:before="120"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Dismay &amp; introspection</w:t>
      </w:r>
    </w:p>
    <w:p w14:paraId="50094844" w14:textId="0E7F2CE1" w:rsidR="00CB6526" w:rsidRPr="00616ADD" w:rsidRDefault="000219C8" w:rsidP="00616ADD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A</w:t>
      </w:r>
      <w:r w:rsidR="00CB6526" w:rsidRPr="00CB6526">
        <w:rPr>
          <w:rFonts w:ascii="Aptos Narrow" w:hAnsi="Aptos Narrow"/>
          <w:color w:val="000000" w:themeColor="text1"/>
        </w:rPr>
        <w:t xml:space="preserve">fter looking at the other projects, I realized I could not have been </w:t>
      </w:r>
      <w:r w:rsidR="001A639E">
        <w:rPr>
          <w:rFonts w:ascii="Aptos Narrow" w:hAnsi="Aptos Narrow"/>
          <w:color w:val="000000" w:themeColor="text1"/>
        </w:rPr>
        <w:t xml:space="preserve">thinking </w:t>
      </w:r>
      <w:r w:rsidR="00CB6526" w:rsidRPr="00CB6526">
        <w:rPr>
          <w:rFonts w:ascii="Aptos Narrow" w:hAnsi="Aptos Narrow"/>
          <w:color w:val="000000" w:themeColor="text1"/>
        </w:rPr>
        <w:t>inside a smaller box.</w:t>
      </w:r>
      <w:r w:rsidR="001A639E">
        <w:rPr>
          <w:rFonts w:ascii="Aptos Narrow" w:hAnsi="Aptos Narrow"/>
          <w:color w:val="000000" w:themeColor="text1"/>
        </w:rPr>
        <w:t xml:space="preserve"> </w:t>
      </w:r>
      <w:r w:rsidR="00CB6526" w:rsidRPr="00CB6526">
        <w:rPr>
          <w:rFonts w:ascii="Aptos Narrow" w:hAnsi="Aptos Narrow"/>
          <w:color w:val="000000" w:themeColor="text1"/>
        </w:rPr>
        <w:t xml:space="preserve">I took a static letter home and turned it into a static electronic letter home. I needed to rethink what I </w:t>
      </w:r>
      <w:r w:rsidR="001A639E">
        <w:rPr>
          <w:rFonts w:ascii="Aptos Narrow" w:hAnsi="Aptos Narrow"/>
          <w:color w:val="000000" w:themeColor="text1"/>
        </w:rPr>
        <w:t>w</w:t>
      </w:r>
      <w:r w:rsidR="00CB6526" w:rsidRPr="00CB6526">
        <w:rPr>
          <w:rFonts w:ascii="Aptos Narrow" w:hAnsi="Aptos Narrow"/>
          <w:color w:val="000000" w:themeColor="text1"/>
        </w:rPr>
        <w:t>as doing.</w:t>
      </w:r>
      <w:r w:rsidR="00616ADD">
        <w:rPr>
          <w:rFonts w:ascii="Aptos Narrow" w:hAnsi="Aptos Narrow"/>
          <w:color w:val="000000" w:themeColor="text1"/>
        </w:rPr>
        <w:t xml:space="preserve"> </w:t>
      </w:r>
      <w:r w:rsidR="00CB6526" w:rsidRPr="00616ADD">
        <w:rPr>
          <w:rFonts w:ascii="Aptos Narrow" w:hAnsi="Aptos Narrow"/>
          <w:color w:val="000000" w:themeColor="text1"/>
        </w:rPr>
        <w:t>I needed to restart.</w:t>
      </w:r>
      <w:r w:rsidR="00616ADD">
        <w:rPr>
          <w:rFonts w:ascii="Aptos Narrow" w:hAnsi="Aptos Narrow"/>
          <w:color w:val="000000" w:themeColor="text1"/>
        </w:rPr>
        <w:t xml:space="preserve"> </w:t>
      </w:r>
      <w:r w:rsidR="00CB6526" w:rsidRPr="00616ADD">
        <w:rPr>
          <w:rFonts w:ascii="Aptos Narrow" w:hAnsi="Aptos Narrow"/>
          <w:color w:val="000000" w:themeColor="text1"/>
        </w:rPr>
        <w:t>I decided to let myself reset and come back with new energy.</w:t>
      </w:r>
    </w:p>
    <w:p w14:paraId="364F91C3" w14:textId="4057B8E6" w:rsidR="00616ADD" w:rsidRDefault="00415277" w:rsidP="00CB6526">
      <w:pPr>
        <w:pStyle w:val="ListParagraph"/>
        <w:spacing w:after="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lastRenderedPageBreak/>
        <w:t>[Eilish]</w:t>
      </w:r>
    </w:p>
    <w:p w14:paraId="46BE891F" w14:textId="2B88305E" w:rsidR="00616ADD" w:rsidRPr="00616ADD" w:rsidRDefault="00616ADD" w:rsidP="002F3561">
      <w:pPr>
        <w:spacing w:before="120"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Project 2 – recovery/regain a little confidence</w:t>
      </w:r>
    </w:p>
    <w:p w14:paraId="51979898" w14:textId="35DF5B5A" w:rsidR="00CB6526" w:rsidRDefault="00CB6526" w:rsidP="00415277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 w:rsidRPr="00CB6526">
        <w:rPr>
          <w:rFonts w:ascii="Aptos Narrow" w:hAnsi="Aptos Narrow"/>
          <w:color w:val="000000" w:themeColor="text1"/>
        </w:rPr>
        <w:t xml:space="preserve">The </w:t>
      </w:r>
      <w:r w:rsidR="00616ADD">
        <w:rPr>
          <w:rFonts w:ascii="Aptos Narrow" w:hAnsi="Aptos Narrow"/>
          <w:color w:val="000000" w:themeColor="text1"/>
        </w:rPr>
        <w:t>TEWLS</w:t>
      </w:r>
      <w:r w:rsidRPr="00CB6526">
        <w:rPr>
          <w:rFonts w:ascii="Aptos Narrow" w:hAnsi="Aptos Narrow"/>
          <w:color w:val="000000" w:themeColor="text1"/>
        </w:rPr>
        <w:t xml:space="preserve"> </w:t>
      </w:r>
      <w:r w:rsidR="00616ADD">
        <w:rPr>
          <w:rFonts w:ascii="Aptos Narrow" w:hAnsi="Aptos Narrow"/>
          <w:color w:val="000000" w:themeColor="text1"/>
        </w:rPr>
        <w:t>p</w:t>
      </w:r>
      <w:r w:rsidRPr="00CB6526">
        <w:rPr>
          <w:rFonts w:ascii="Aptos Narrow" w:hAnsi="Aptos Narrow"/>
          <w:color w:val="000000" w:themeColor="text1"/>
        </w:rPr>
        <w:t>roject was great to have come after my disappointing letter</w:t>
      </w:r>
      <w:r w:rsidR="00415277">
        <w:rPr>
          <w:rFonts w:ascii="Aptos Narrow" w:hAnsi="Aptos Narrow"/>
          <w:color w:val="000000" w:themeColor="text1"/>
        </w:rPr>
        <w:t>-</w:t>
      </w:r>
      <w:r w:rsidRPr="00CB6526">
        <w:rPr>
          <w:rFonts w:ascii="Aptos Narrow" w:hAnsi="Aptos Narrow"/>
          <w:color w:val="000000" w:themeColor="text1"/>
        </w:rPr>
        <w:t>home replacement.</w:t>
      </w:r>
      <w:r w:rsidR="00616ADD">
        <w:rPr>
          <w:rFonts w:ascii="Aptos Narrow" w:hAnsi="Aptos Narrow"/>
          <w:color w:val="000000" w:themeColor="text1"/>
        </w:rPr>
        <w:t xml:space="preserve"> </w:t>
      </w:r>
      <w:r w:rsidRPr="00616ADD">
        <w:rPr>
          <w:rFonts w:ascii="Aptos Narrow" w:hAnsi="Aptos Narrow"/>
          <w:color w:val="000000" w:themeColor="text1"/>
        </w:rPr>
        <w:t>It let me focus on a tool, how it work</w:t>
      </w:r>
      <w:r w:rsidR="00415277">
        <w:rPr>
          <w:rFonts w:ascii="Aptos Narrow" w:hAnsi="Aptos Narrow"/>
          <w:color w:val="000000" w:themeColor="text1"/>
        </w:rPr>
        <w:t>s</w:t>
      </w:r>
      <w:r w:rsidRPr="00616ADD">
        <w:rPr>
          <w:rFonts w:ascii="Aptos Narrow" w:hAnsi="Aptos Narrow"/>
          <w:color w:val="000000" w:themeColor="text1"/>
        </w:rPr>
        <w:t xml:space="preserve">, and digest the other things </w:t>
      </w:r>
      <w:r w:rsidR="00415277">
        <w:rPr>
          <w:rFonts w:ascii="Aptos Narrow" w:hAnsi="Aptos Narrow"/>
          <w:color w:val="000000" w:themeColor="text1"/>
        </w:rPr>
        <w:t xml:space="preserve">that </w:t>
      </w:r>
      <w:r w:rsidRPr="00616ADD">
        <w:rPr>
          <w:rFonts w:ascii="Aptos Narrow" w:hAnsi="Aptos Narrow"/>
          <w:color w:val="000000" w:themeColor="text1"/>
        </w:rPr>
        <w:t>I learned.</w:t>
      </w:r>
    </w:p>
    <w:p w14:paraId="15AAD4FC" w14:textId="79AC03F0" w:rsidR="00415277" w:rsidRPr="00415277" w:rsidRDefault="00415277" w:rsidP="002F3561">
      <w:pPr>
        <w:spacing w:before="120"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Project 3 - </w:t>
      </w:r>
      <w:r w:rsidR="00EE4F93">
        <w:rPr>
          <w:rFonts w:ascii="Aptos Narrow" w:hAnsi="Aptos Narrow"/>
          <w:color w:val="000000" w:themeColor="text1"/>
        </w:rPr>
        <w:t>reinvigorated</w:t>
      </w:r>
    </w:p>
    <w:p w14:paraId="43AB680E" w14:textId="7C5AEBEB" w:rsidR="00CB6526" w:rsidRPr="00CB6526" w:rsidRDefault="00EE4F93" w:rsidP="004D00B4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Next up was the W</w:t>
      </w:r>
      <w:r w:rsidR="00CB6526" w:rsidRPr="00CB6526">
        <w:rPr>
          <w:rFonts w:ascii="Aptos Narrow" w:hAnsi="Aptos Narrow"/>
          <w:color w:val="000000" w:themeColor="text1"/>
        </w:rPr>
        <w:t>eb</w:t>
      </w:r>
      <w:r>
        <w:rPr>
          <w:rFonts w:ascii="Aptos Narrow" w:hAnsi="Aptos Narrow"/>
          <w:color w:val="000000" w:themeColor="text1"/>
        </w:rPr>
        <w:t>Q</w:t>
      </w:r>
      <w:r w:rsidR="00CB6526" w:rsidRPr="00CB6526">
        <w:rPr>
          <w:rFonts w:ascii="Aptos Narrow" w:hAnsi="Aptos Narrow"/>
          <w:color w:val="000000" w:themeColor="text1"/>
        </w:rPr>
        <w:t>uest.</w:t>
      </w:r>
      <w:r>
        <w:rPr>
          <w:rFonts w:ascii="Aptos Narrow" w:hAnsi="Aptos Narrow"/>
          <w:color w:val="000000" w:themeColor="text1"/>
        </w:rPr>
        <w:t xml:space="preserve"> </w:t>
      </w:r>
      <w:r w:rsidR="00CB6526" w:rsidRPr="00CB6526">
        <w:rPr>
          <w:rFonts w:ascii="Aptos Narrow" w:hAnsi="Aptos Narrow"/>
          <w:color w:val="000000" w:themeColor="text1"/>
        </w:rPr>
        <w:t xml:space="preserve">I had a lot of fun with it, but it also </w:t>
      </w:r>
      <w:r>
        <w:rPr>
          <w:rFonts w:ascii="Aptos Narrow" w:hAnsi="Aptos Narrow"/>
          <w:color w:val="000000" w:themeColor="text1"/>
        </w:rPr>
        <w:t xml:space="preserve">was </w:t>
      </w:r>
      <w:r w:rsidR="00CB6526" w:rsidRPr="00CB6526">
        <w:rPr>
          <w:rFonts w:ascii="Aptos Narrow" w:hAnsi="Aptos Narrow"/>
          <w:color w:val="000000" w:themeColor="text1"/>
        </w:rPr>
        <w:t>a lot of work</w:t>
      </w:r>
      <w:r>
        <w:rPr>
          <w:rFonts w:ascii="Aptos Narrow" w:hAnsi="Aptos Narrow"/>
          <w:color w:val="000000" w:themeColor="text1"/>
        </w:rPr>
        <w:t xml:space="preserve">. </w:t>
      </w:r>
      <w:r w:rsidR="00CB6526" w:rsidRPr="00CB6526">
        <w:rPr>
          <w:rFonts w:ascii="Aptos Narrow" w:hAnsi="Aptos Narrow"/>
          <w:color w:val="000000" w:themeColor="text1"/>
        </w:rPr>
        <w:t>I felt like I was willing to try different things that I hadn't really been open to</w:t>
      </w:r>
      <w:r w:rsidR="004D00B4">
        <w:rPr>
          <w:rFonts w:ascii="Aptos Narrow" w:hAnsi="Aptos Narrow"/>
          <w:color w:val="000000" w:themeColor="text1"/>
        </w:rPr>
        <w:t xml:space="preserve"> before on my first project. But </w:t>
      </w:r>
      <w:r w:rsidR="00CB6526" w:rsidRPr="00CB6526">
        <w:rPr>
          <w:rFonts w:ascii="Aptos Narrow" w:hAnsi="Aptos Narrow"/>
          <w:color w:val="000000" w:themeColor="text1"/>
        </w:rPr>
        <w:t>I still have a lot to do.</w:t>
      </w:r>
    </w:p>
    <w:p w14:paraId="2FDA8257" w14:textId="171D9E25" w:rsidR="004D00B4" w:rsidRPr="004D00B4" w:rsidRDefault="004D00B4" w:rsidP="002F3561">
      <w:pPr>
        <w:spacing w:before="120" w:after="0" w:line="240" w:lineRule="auto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Conclusion (return home)</w:t>
      </w:r>
    </w:p>
    <w:p w14:paraId="72C1CF61" w14:textId="6EDA9337" w:rsidR="00CB6526" w:rsidRDefault="00CB6526" w:rsidP="00A13E2F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 w:rsidRPr="00CB6526">
        <w:rPr>
          <w:rFonts w:ascii="Aptos Narrow" w:hAnsi="Aptos Narrow"/>
          <w:color w:val="000000" w:themeColor="text1"/>
        </w:rPr>
        <w:t xml:space="preserve">I'm not about to start doing cartwheels, but I </w:t>
      </w:r>
      <w:r w:rsidR="002F3561">
        <w:rPr>
          <w:rFonts w:ascii="Aptos Narrow" w:hAnsi="Aptos Narrow"/>
          <w:color w:val="000000" w:themeColor="text1"/>
        </w:rPr>
        <w:t xml:space="preserve">think I’m doing </w:t>
      </w:r>
      <w:r w:rsidRPr="00CB6526">
        <w:rPr>
          <w:rFonts w:ascii="Aptos Narrow" w:hAnsi="Aptos Narrow"/>
          <w:color w:val="000000" w:themeColor="text1"/>
        </w:rPr>
        <w:t>better and I hop</w:t>
      </w:r>
      <w:r w:rsidR="002F3561">
        <w:rPr>
          <w:rFonts w:ascii="Aptos Narrow" w:hAnsi="Aptos Narrow"/>
          <w:color w:val="000000" w:themeColor="text1"/>
        </w:rPr>
        <w:t xml:space="preserve">e </w:t>
      </w:r>
      <w:r w:rsidRPr="00CB6526">
        <w:rPr>
          <w:rFonts w:ascii="Aptos Narrow" w:hAnsi="Aptos Narrow"/>
          <w:color w:val="000000" w:themeColor="text1"/>
        </w:rPr>
        <w:t>to continue to improve</w:t>
      </w:r>
      <w:r w:rsidR="00A13E2F">
        <w:rPr>
          <w:rFonts w:ascii="Aptos Narrow" w:hAnsi="Aptos Narrow"/>
          <w:color w:val="000000" w:themeColor="text1"/>
        </w:rPr>
        <w:t xml:space="preserve">. </w:t>
      </w:r>
      <w:r w:rsidRPr="00CB6526">
        <w:rPr>
          <w:rFonts w:ascii="Aptos Narrow" w:hAnsi="Aptos Narrow"/>
          <w:color w:val="000000" w:themeColor="text1"/>
        </w:rPr>
        <w:t xml:space="preserve">I think I'll let Nick Lowe take us out on a little bit of meaningful learning </w:t>
      </w:r>
      <w:r w:rsidR="00A13E2F">
        <w:rPr>
          <w:rFonts w:ascii="Aptos Narrow" w:hAnsi="Aptos Narrow"/>
          <w:color w:val="000000" w:themeColor="text1"/>
        </w:rPr>
        <w:t xml:space="preserve">leading to </w:t>
      </w:r>
      <w:r w:rsidRPr="00CB6526">
        <w:rPr>
          <w:rFonts w:ascii="Aptos Narrow" w:hAnsi="Aptos Narrow"/>
          <w:color w:val="000000" w:themeColor="text1"/>
        </w:rPr>
        <w:t>understanding.</w:t>
      </w:r>
      <w:r w:rsidR="00A13E2F">
        <w:rPr>
          <w:rFonts w:ascii="Aptos Narrow" w:hAnsi="Aptos Narrow"/>
          <w:color w:val="000000" w:themeColor="text1"/>
        </w:rPr>
        <w:t xml:space="preserve"> </w:t>
      </w:r>
      <w:r w:rsidRPr="00A13E2F">
        <w:rPr>
          <w:rFonts w:ascii="Aptos Narrow" w:hAnsi="Aptos Narrow"/>
          <w:color w:val="000000" w:themeColor="text1"/>
        </w:rPr>
        <w:t>Hopefully that's where I'm going.</w:t>
      </w:r>
    </w:p>
    <w:p w14:paraId="2A161C96" w14:textId="1AEBE27B" w:rsidR="00A13E2F" w:rsidRPr="00A13E2F" w:rsidRDefault="00A13E2F" w:rsidP="00A13E2F">
      <w:pPr>
        <w:pStyle w:val="ListParagraph"/>
        <w:spacing w:after="0" w:line="240" w:lineRule="auto"/>
        <w:ind w:left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>[Lowe]</w:t>
      </w:r>
    </w:p>
    <w:p w14:paraId="390DA55F" w14:textId="4CE6F60F" w:rsidR="001C0CA4" w:rsidRPr="00CD2DB0" w:rsidRDefault="001C0CA4" w:rsidP="00601F61">
      <w:pPr>
        <w:pStyle w:val="ListParagraph"/>
        <w:numPr>
          <w:ilvl w:val="0"/>
          <w:numId w:val="15"/>
        </w:numPr>
        <w:spacing w:before="240" w:after="120" w:line="240" w:lineRule="auto"/>
        <w:ind w:left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CD2DB0">
        <w:rPr>
          <w:rFonts w:ascii="Aptos Narrow" w:hAnsi="Aptos Narrow"/>
          <w:b/>
          <w:bCs/>
          <w:color w:val="000000" w:themeColor="text1"/>
        </w:rPr>
        <w:t>Product</w:t>
      </w:r>
    </w:p>
    <w:p w14:paraId="431F5A0D" w14:textId="7C47DD30" w:rsidR="00EE7902" w:rsidRPr="00EE7902" w:rsidRDefault="00EE7902" w:rsidP="00EE7902">
      <w:pPr>
        <w:pStyle w:val="ListParagraph"/>
        <w:spacing w:before="120" w:after="120" w:line="240" w:lineRule="auto"/>
        <w:ind w:left="0" w:firstLine="360"/>
        <w:contextualSpacing w:val="0"/>
        <w:rPr>
          <w:rFonts w:ascii="Aptos Narrow" w:hAnsi="Aptos Narrow"/>
        </w:rPr>
      </w:pPr>
      <w:r w:rsidRPr="00EE7902">
        <w:rPr>
          <w:rFonts w:ascii="Aptos Narrow" w:hAnsi="Aptos Narrow"/>
        </w:rPr>
        <w:t xml:space="preserve">Link to my projects page with my digital storytelling reflection as the first project: </w:t>
      </w:r>
      <w:hyperlink r:id="rId13" w:history="1">
        <w:r w:rsidRPr="00EE7902">
          <w:rPr>
            <w:rStyle w:val="Hyperlink"/>
            <w:rFonts w:ascii="Aptos Narrow" w:hAnsi="Aptos Narrow"/>
          </w:rPr>
          <w:t>https://www.mcarltonh.com/projects-8</w:t>
        </w:r>
      </w:hyperlink>
      <w:r>
        <w:rPr>
          <w:rFonts w:ascii="Aptos Narrow" w:hAnsi="Aptos Narrow"/>
        </w:rPr>
        <w:t>.</w:t>
      </w:r>
      <w:r w:rsidRPr="00EE7902">
        <w:rPr>
          <w:rFonts w:ascii="Aptos Narrow" w:hAnsi="Aptos Narrow"/>
        </w:rPr>
        <w:t xml:space="preserve"> </w:t>
      </w:r>
    </w:p>
    <w:p w14:paraId="2C6033A6" w14:textId="3CCD4051" w:rsidR="00125D6A" w:rsidRPr="00C80E79" w:rsidRDefault="001C0CA4" w:rsidP="00601F61">
      <w:pPr>
        <w:pStyle w:val="ListParagraph"/>
        <w:numPr>
          <w:ilvl w:val="0"/>
          <w:numId w:val="15"/>
        </w:numPr>
        <w:spacing w:before="240" w:after="120" w:line="240" w:lineRule="auto"/>
        <w:ind w:left="720"/>
        <w:contextualSpacing w:val="0"/>
        <w:rPr>
          <w:rFonts w:ascii="Aptos Narrow" w:hAnsi="Aptos Narrow"/>
          <w:b/>
          <w:bCs/>
          <w:color w:val="000000" w:themeColor="text1"/>
        </w:rPr>
      </w:pPr>
      <w:r w:rsidRPr="00C80E79">
        <w:rPr>
          <w:rFonts w:ascii="Aptos Narrow" w:hAnsi="Aptos Narrow"/>
          <w:b/>
          <w:bCs/>
          <w:color w:val="000000" w:themeColor="text1"/>
        </w:rPr>
        <w:t xml:space="preserve">Reflection </w:t>
      </w:r>
      <w:r w:rsidR="00F83571" w:rsidRPr="00C80E79">
        <w:rPr>
          <w:rFonts w:ascii="Aptos Narrow" w:hAnsi="Aptos Narrow"/>
          <w:b/>
          <w:bCs/>
          <w:color w:val="000000" w:themeColor="text1"/>
        </w:rPr>
        <w:t>on Digital Storytelling Assignment</w:t>
      </w:r>
    </w:p>
    <w:p w14:paraId="59E5DFEA" w14:textId="04949BF2" w:rsidR="00C810CE" w:rsidRPr="00C810CE" w:rsidRDefault="00C810CE" w:rsidP="00703CFF">
      <w:pPr>
        <w:pStyle w:val="ListParagraph"/>
        <w:spacing w:after="120" w:line="240" w:lineRule="auto"/>
        <w:ind w:left="0" w:firstLine="360"/>
        <w:contextualSpacing w:val="0"/>
        <w:rPr>
          <w:rFonts w:ascii="Aptos Narrow" w:hAnsi="Aptos Narrow"/>
          <w:b/>
          <w:bCs/>
          <w:color w:val="000000" w:themeColor="text1"/>
        </w:rPr>
      </w:pPr>
      <w:r w:rsidRPr="00C810CE">
        <w:rPr>
          <w:rFonts w:ascii="Aptos Narrow" w:hAnsi="Aptos Narrow"/>
          <w:b/>
          <w:bCs/>
          <w:color w:val="000000" w:themeColor="text1"/>
        </w:rPr>
        <w:t>Creating the digital story</w:t>
      </w:r>
    </w:p>
    <w:p w14:paraId="78186FE8" w14:textId="5C1CDA0C" w:rsidR="00774372" w:rsidRPr="00703CFF" w:rsidRDefault="00774372" w:rsidP="00703CFF">
      <w:pPr>
        <w:pStyle w:val="ListParagraph"/>
        <w:spacing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 w:rsidRPr="00703CFF">
        <w:rPr>
          <w:rFonts w:ascii="Aptos Narrow" w:hAnsi="Aptos Narrow"/>
          <w:color w:val="000000" w:themeColor="text1"/>
        </w:rPr>
        <w:t xml:space="preserve">Doing the digital storytelling reflection was fairly hard for me. Not so much the technical execution, coming up with a story is the hard part. I feel that I can competently tell a story, but creating one is where I have a mental block. Luckily, </w:t>
      </w:r>
      <w:r w:rsidR="008A1309" w:rsidRPr="00703CFF">
        <w:rPr>
          <w:rFonts w:ascii="Aptos Narrow" w:hAnsi="Aptos Narrow"/>
          <w:color w:val="000000" w:themeColor="text1"/>
        </w:rPr>
        <w:t>social</w:t>
      </w:r>
      <w:r w:rsidRPr="00703CFF">
        <w:rPr>
          <w:rFonts w:ascii="Aptos Narrow" w:hAnsi="Aptos Narrow"/>
          <w:color w:val="000000" w:themeColor="text1"/>
        </w:rPr>
        <w:t xml:space="preserve"> studies is full of ready-made stories. I thought I might have to do something like my poem in high school about why I should not have to write a poem.</w:t>
      </w:r>
    </w:p>
    <w:p w14:paraId="371E741B" w14:textId="1B32AAFD" w:rsidR="00774372" w:rsidRPr="00703CFF" w:rsidRDefault="00774372" w:rsidP="00703CFF">
      <w:pPr>
        <w:pStyle w:val="ListParagraph"/>
        <w:spacing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 w:rsidRPr="00703CFF">
        <w:rPr>
          <w:rFonts w:ascii="Aptos Narrow" w:hAnsi="Aptos Narrow"/>
          <w:color w:val="000000" w:themeColor="text1"/>
        </w:rPr>
        <w:t>I experimented with a few different plots, but it kept falling apart before I could get to the end. I settled on a journey of enlightenment, a variation on voyage and return, but I couldn't identify the crisis or t</w:t>
      </w:r>
      <w:r w:rsidR="00703CFF">
        <w:rPr>
          <w:rFonts w:ascii="Aptos Narrow" w:hAnsi="Aptos Narrow"/>
          <w:color w:val="000000" w:themeColor="text1"/>
        </w:rPr>
        <w:t>urning</w:t>
      </w:r>
      <w:r w:rsidRPr="00703CFF">
        <w:rPr>
          <w:rFonts w:ascii="Aptos Narrow" w:hAnsi="Aptos Narrow"/>
          <w:color w:val="000000" w:themeColor="text1"/>
        </w:rPr>
        <w:t xml:space="preserve"> point. I accepted it might be an uneventful travelog. As I reviewed the coursework, I realized I did have an epiphany of sorts that I could use. After the first project</w:t>
      </w:r>
      <w:r w:rsidR="008A1309">
        <w:rPr>
          <w:rFonts w:ascii="Aptos Narrow" w:hAnsi="Aptos Narrow"/>
          <w:color w:val="000000" w:themeColor="text1"/>
        </w:rPr>
        <w:t>—</w:t>
      </w:r>
      <w:r w:rsidRPr="00703CFF">
        <w:rPr>
          <w:rFonts w:ascii="Aptos Narrow" w:hAnsi="Aptos Narrow"/>
          <w:color w:val="000000" w:themeColor="text1"/>
        </w:rPr>
        <w:t>the replacement for the letter home</w:t>
      </w:r>
      <w:r w:rsidR="008A1309">
        <w:rPr>
          <w:rFonts w:ascii="Aptos Narrow" w:hAnsi="Aptos Narrow"/>
          <w:color w:val="000000" w:themeColor="text1"/>
        </w:rPr>
        <w:t>—</w:t>
      </w:r>
      <w:r w:rsidRPr="00703CFF">
        <w:rPr>
          <w:rFonts w:ascii="Aptos Narrow" w:hAnsi="Aptos Narrow"/>
          <w:color w:val="000000" w:themeColor="text1"/>
        </w:rPr>
        <w:t xml:space="preserve">we shared our projects with each other in class. </w:t>
      </w:r>
      <w:r w:rsidR="002039EC">
        <w:rPr>
          <w:rFonts w:ascii="Aptos Narrow" w:hAnsi="Aptos Narrow"/>
          <w:color w:val="000000" w:themeColor="text1"/>
        </w:rPr>
        <w:t>I</w:t>
      </w:r>
      <w:r w:rsidRPr="00703CFF">
        <w:rPr>
          <w:rFonts w:ascii="Aptos Narrow" w:hAnsi="Aptos Narrow"/>
          <w:color w:val="000000" w:themeColor="text1"/>
        </w:rPr>
        <w:t xml:space="preserve">n moments I </w:t>
      </w:r>
      <w:r w:rsidR="002039EC">
        <w:rPr>
          <w:rFonts w:ascii="Aptos Narrow" w:hAnsi="Aptos Narrow"/>
          <w:color w:val="000000" w:themeColor="text1"/>
        </w:rPr>
        <w:t xml:space="preserve">found </w:t>
      </w:r>
      <w:r w:rsidRPr="00703CFF">
        <w:rPr>
          <w:rFonts w:ascii="Aptos Narrow" w:hAnsi="Aptos Narrow"/>
          <w:color w:val="000000" w:themeColor="text1"/>
        </w:rPr>
        <w:t xml:space="preserve">my project wanting. It was a static </w:t>
      </w:r>
      <w:r w:rsidR="002039EC">
        <w:rPr>
          <w:rFonts w:ascii="Aptos Narrow" w:hAnsi="Aptos Narrow"/>
          <w:color w:val="000000" w:themeColor="text1"/>
        </w:rPr>
        <w:t xml:space="preserve">digital </w:t>
      </w:r>
      <w:r w:rsidRPr="00703CFF">
        <w:rPr>
          <w:rFonts w:ascii="Aptos Narrow" w:hAnsi="Aptos Narrow"/>
          <w:color w:val="000000" w:themeColor="text1"/>
        </w:rPr>
        <w:t>replacement for a static analog letter home. Other than offering video, the digital nature of it added nothing</w:t>
      </w:r>
      <w:r w:rsidR="00175243">
        <w:rPr>
          <w:rFonts w:ascii="Aptos Narrow" w:hAnsi="Aptos Narrow"/>
          <w:color w:val="000000" w:themeColor="text1"/>
        </w:rPr>
        <w:t>, a</w:t>
      </w:r>
      <w:r w:rsidRPr="00703CFF">
        <w:rPr>
          <w:rFonts w:ascii="Aptos Narrow" w:hAnsi="Aptos Narrow"/>
          <w:color w:val="000000" w:themeColor="text1"/>
        </w:rPr>
        <w:t xml:space="preserve">nd I had felt pretty good about it. </w:t>
      </w:r>
    </w:p>
    <w:p w14:paraId="3DF13837" w14:textId="16AE704E" w:rsidR="00774372" w:rsidRPr="00703CFF" w:rsidRDefault="00774372" w:rsidP="00703CFF">
      <w:pPr>
        <w:pStyle w:val="ListParagraph"/>
        <w:spacing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 w:rsidRPr="00703CFF">
        <w:rPr>
          <w:rFonts w:ascii="Aptos Narrow" w:hAnsi="Aptos Narrow"/>
          <w:color w:val="000000" w:themeColor="text1"/>
        </w:rPr>
        <w:t xml:space="preserve">My aha moment came </w:t>
      </w:r>
      <w:r w:rsidR="00175243">
        <w:rPr>
          <w:rFonts w:ascii="Aptos Narrow" w:hAnsi="Aptos Narrow"/>
          <w:color w:val="000000" w:themeColor="text1"/>
        </w:rPr>
        <w:t xml:space="preserve">as </w:t>
      </w:r>
      <w:r w:rsidRPr="00703CFF">
        <w:rPr>
          <w:rFonts w:ascii="Aptos Narrow" w:hAnsi="Aptos Narrow"/>
          <w:color w:val="000000" w:themeColor="text1"/>
        </w:rPr>
        <w:t>Rachel</w:t>
      </w:r>
      <w:r w:rsidR="00175243">
        <w:rPr>
          <w:rFonts w:ascii="Aptos Narrow" w:hAnsi="Aptos Narrow"/>
          <w:color w:val="000000" w:themeColor="text1"/>
        </w:rPr>
        <w:t xml:space="preserve"> shared her</w:t>
      </w:r>
      <w:r w:rsidRPr="00703CFF">
        <w:rPr>
          <w:rFonts w:ascii="Aptos Narrow" w:hAnsi="Aptos Narrow"/>
          <w:color w:val="000000" w:themeColor="text1"/>
        </w:rPr>
        <w:t xml:space="preserve"> replacement for the letter home. Her Prezi was simpler</w:t>
      </w:r>
      <w:r w:rsidR="00175243">
        <w:rPr>
          <w:rFonts w:ascii="Aptos Narrow" w:hAnsi="Aptos Narrow"/>
          <w:color w:val="000000" w:themeColor="text1"/>
        </w:rPr>
        <w:t xml:space="preserve">, less busy, and </w:t>
      </w:r>
      <w:r w:rsidR="008A1309">
        <w:rPr>
          <w:rFonts w:ascii="Aptos Narrow" w:hAnsi="Aptos Narrow"/>
          <w:color w:val="000000" w:themeColor="text1"/>
        </w:rPr>
        <w:t xml:space="preserve">more </w:t>
      </w:r>
      <w:r w:rsidRPr="00703CFF">
        <w:rPr>
          <w:rFonts w:ascii="Aptos Narrow" w:hAnsi="Aptos Narrow"/>
          <w:color w:val="000000" w:themeColor="text1"/>
        </w:rPr>
        <w:t>importantly, interactive</w:t>
      </w:r>
      <w:r w:rsidR="008A1309">
        <w:rPr>
          <w:rFonts w:ascii="Aptos Narrow" w:hAnsi="Aptos Narrow"/>
          <w:color w:val="000000" w:themeColor="text1"/>
        </w:rPr>
        <w:t xml:space="preserve">. She had added </w:t>
      </w:r>
      <w:r w:rsidRPr="00703CFF">
        <w:rPr>
          <w:rFonts w:ascii="Aptos Narrow" w:hAnsi="Aptos Narrow"/>
          <w:color w:val="000000" w:themeColor="text1"/>
        </w:rPr>
        <w:t xml:space="preserve">an opportunity for students to send her </w:t>
      </w:r>
      <w:r w:rsidR="008A1309">
        <w:rPr>
          <w:rFonts w:ascii="Aptos Narrow" w:hAnsi="Aptos Narrow"/>
          <w:color w:val="000000" w:themeColor="text1"/>
        </w:rPr>
        <w:t xml:space="preserve">a written </w:t>
      </w:r>
      <w:r w:rsidRPr="00703CFF">
        <w:rPr>
          <w:rFonts w:ascii="Aptos Narrow" w:hAnsi="Aptos Narrow"/>
          <w:color w:val="000000" w:themeColor="text1"/>
        </w:rPr>
        <w:t>note and an opportunity for the family</w:t>
      </w:r>
      <w:r w:rsidR="008A1309">
        <w:rPr>
          <w:rFonts w:ascii="Aptos Narrow" w:hAnsi="Aptos Narrow"/>
          <w:color w:val="000000" w:themeColor="text1"/>
        </w:rPr>
        <w:t>—</w:t>
      </w:r>
      <w:r w:rsidRPr="00703CFF">
        <w:rPr>
          <w:rFonts w:ascii="Aptos Narrow" w:hAnsi="Aptos Narrow"/>
          <w:color w:val="000000" w:themeColor="text1"/>
        </w:rPr>
        <w:t>parent or student</w:t>
      </w:r>
      <w:r w:rsidR="008A1309">
        <w:rPr>
          <w:rFonts w:ascii="Aptos Narrow" w:hAnsi="Aptos Narrow"/>
          <w:color w:val="000000" w:themeColor="text1"/>
        </w:rPr>
        <w:t>—</w:t>
      </w:r>
      <w:r w:rsidRPr="00703CFF">
        <w:rPr>
          <w:rFonts w:ascii="Aptos Narrow" w:hAnsi="Aptos Narrow"/>
          <w:color w:val="000000" w:themeColor="text1"/>
        </w:rPr>
        <w:t xml:space="preserve">to leave a </w:t>
      </w:r>
      <w:r w:rsidR="00764982">
        <w:rPr>
          <w:rFonts w:ascii="Aptos Narrow" w:hAnsi="Aptos Narrow"/>
          <w:color w:val="000000" w:themeColor="text1"/>
        </w:rPr>
        <w:t xml:space="preserve">spoken message using </w:t>
      </w:r>
      <w:proofErr w:type="spellStart"/>
      <w:r w:rsidR="00764982">
        <w:rPr>
          <w:rFonts w:ascii="Aptos Narrow" w:hAnsi="Aptos Narrow"/>
          <w:color w:val="000000" w:themeColor="text1"/>
        </w:rPr>
        <w:t>V</w:t>
      </w:r>
      <w:r w:rsidR="008A1309">
        <w:rPr>
          <w:rFonts w:ascii="Aptos Narrow" w:hAnsi="Aptos Narrow"/>
          <w:color w:val="000000" w:themeColor="text1"/>
        </w:rPr>
        <w:t>oice</w:t>
      </w:r>
      <w:r w:rsidR="00A23334">
        <w:rPr>
          <w:rFonts w:ascii="Aptos Narrow" w:hAnsi="Aptos Narrow"/>
          <w:color w:val="000000" w:themeColor="text1"/>
        </w:rPr>
        <w:t>T</w:t>
      </w:r>
      <w:r w:rsidR="008A1309">
        <w:rPr>
          <w:rFonts w:ascii="Aptos Narrow" w:hAnsi="Aptos Narrow"/>
          <w:color w:val="000000" w:themeColor="text1"/>
        </w:rPr>
        <w:t>hread</w:t>
      </w:r>
      <w:r w:rsidR="00A23334">
        <w:rPr>
          <w:rFonts w:ascii="Aptos Narrow" w:hAnsi="Aptos Narrow"/>
          <w:color w:val="000000" w:themeColor="text1"/>
        </w:rPr>
        <w:t>s</w:t>
      </w:r>
      <w:proofErr w:type="spellEnd"/>
      <w:r w:rsidRPr="00703CFF">
        <w:rPr>
          <w:rFonts w:ascii="Aptos Narrow" w:hAnsi="Aptos Narrow"/>
          <w:color w:val="000000" w:themeColor="text1"/>
        </w:rPr>
        <w:t xml:space="preserve">. Just those two simple things put her Prezi </w:t>
      </w:r>
      <w:r w:rsidR="00A23334">
        <w:rPr>
          <w:rFonts w:ascii="Aptos Narrow" w:hAnsi="Aptos Narrow"/>
          <w:color w:val="000000" w:themeColor="text1"/>
        </w:rPr>
        <w:t>h</w:t>
      </w:r>
      <w:r w:rsidRPr="00703CFF">
        <w:rPr>
          <w:rFonts w:ascii="Aptos Narrow" w:hAnsi="Aptos Narrow"/>
          <w:color w:val="000000" w:themeColor="text1"/>
        </w:rPr>
        <w:t xml:space="preserve">ead and shoulders above mine. </w:t>
      </w:r>
    </w:p>
    <w:p w14:paraId="11A997BC" w14:textId="32C59225" w:rsidR="00774372" w:rsidRPr="00703CFF" w:rsidRDefault="00774372" w:rsidP="00703CFF">
      <w:pPr>
        <w:pStyle w:val="ListParagraph"/>
        <w:spacing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 w:rsidRPr="00703CFF">
        <w:rPr>
          <w:rFonts w:ascii="Aptos Narrow" w:hAnsi="Aptos Narrow"/>
          <w:color w:val="000000" w:themeColor="text1"/>
        </w:rPr>
        <w:t xml:space="preserve">So now I had my </w:t>
      </w:r>
      <w:r w:rsidR="00364229">
        <w:rPr>
          <w:rFonts w:ascii="Aptos Narrow" w:hAnsi="Aptos Narrow"/>
          <w:color w:val="000000" w:themeColor="text1"/>
        </w:rPr>
        <w:t>e</w:t>
      </w:r>
      <w:r w:rsidRPr="00703CFF">
        <w:rPr>
          <w:rFonts w:ascii="Aptos Narrow" w:hAnsi="Aptos Narrow"/>
          <w:color w:val="000000" w:themeColor="text1"/>
        </w:rPr>
        <w:t xml:space="preserve">piphany, but I still needed </w:t>
      </w:r>
      <w:r w:rsidR="00364229">
        <w:rPr>
          <w:rFonts w:ascii="Aptos Narrow" w:hAnsi="Aptos Narrow"/>
          <w:color w:val="000000" w:themeColor="text1"/>
        </w:rPr>
        <w:t xml:space="preserve">a way to end it. </w:t>
      </w:r>
      <w:r w:rsidRPr="00703CFF">
        <w:rPr>
          <w:rFonts w:ascii="Aptos Narrow" w:hAnsi="Aptos Narrow"/>
          <w:color w:val="000000" w:themeColor="text1"/>
        </w:rPr>
        <w:t>That came this last Sunday</w:t>
      </w:r>
      <w:r w:rsidR="00364229">
        <w:rPr>
          <w:rFonts w:ascii="Aptos Narrow" w:hAnsi="Aptos Narrow"/>
          <w:color w:val="000000" w:themeColor="text1"/>
        </w:rPr>
        <w:t>, when I attended a concert</w:t>
      </w:r>
      <w:r w:rsidR="00D207D8">
        <w:rPr>
          <w:rFonts w:ascii="Aptos Narrow" w:hAnsi="Aptos Narrow"/>
          <w:color w:val="000000" w:themeColor="text1"/>
        </w:rPr>
        <w:t xml:space="preserve"> (</w:t>
      </w:r>
      <w:r w:rsidRPr="00703CFF">
        <w:rPr>
          <w:rFonts w:ascii="Aptos Narrow" w:hAnsi="Aptos Narrow"/>
          <w:color w:val="000000" w:themeColor="text1"/>
        </w:rPr>
        <w:t xml:space="preserve">Nick Lowe and </w:t>
      </w:r>
      <w:r w:rsidR="00D207D8">
        <w:rPr>
          <w:rFonts w:ascii="Aptos Narrow" w:hAnsi="Aptos Narrow"/>
          <w:color w:val="000000" w:themeColor="text1"/>
        </w:rPr>
        <w:t>Los S</w:t>
      </w:r>
      <w:r w:rsidRPr="00703CFF">
        <w:rPr>
          <w:rFonts w:ascii="Aptos Narrow" w:hAnsi="Aptos Narrow"/>
          <w:color w:val="000000" w:themeColor="text1"/>
        </w:rPr>
        <w:t>traightjackets</w:t>
      </w:r>
      <w:r w:rsidR="00D207D8">
        <w:rPr>
          <w:rFonts w:ascii="Aptos Narrow" w:hAnsi="Aptos Narrow"/>
          <w:color w:val="000000" w:themeColor="text1"/>
        </w:rPr>
        <w:t>)</w:t>
      </w:r>
      <w:r w:rsidRPr="00703CFF">
        <w:rPr>
          <w:rFonts w:ascii="Aptos Narrow" w:hAnsi="Aptos Narrow"/>
          <w:color w:val="000000" w:themeColor="text1"/>
        </w:rPr>
        <w:t xml:space="preserve"> with a friend of mine. </w:t>
      </w:r>
      <w:r w:rsidR="00D207D8">
        <w:rPr>
          <w:rFonts w:ascii="Aptos Narrow" w:hAnsi="Aptos Narrow"/>
          <w:color w:val="000000" w:themeColor="text1"/>
        </w:rPr>
        <w:t>O</w:t>
      </w:r>
      <w:r w:rsidRPr="00703CFF">
        <w:rPr>
          <w:rFonts w:ascii="Aptos Narrow" w:hAnsi="Aptos Narrow"/>
          <w:color w:val="000000" w:themeColor="text1"/>
        </w:rPr>
        <w:t xml:space="preserve">ne of my favorite songs </w:t>
      </w:r>
      <w:r w:rsidR="00B85594">
        <w:rPr>
          <w:rFonts w:ascii="Aptos Narrow" w:hAnsi="Aptos Narrow"/>
          <w:color w:val="000000" w:themeColor="text1"/>
        </w:rPr>
        <w:t xml:space="preserve">of his </w:t>
      </w:r>
      <w:r w:rsidRPr="00703CFF">
        <w:rPr>
          <w:rFonts w:ascii="Aptos Narrow" w:hAnsi="Aptos Narrow"/>
          <w:color w:val="000000" w:themeColor="text1"/>
        </w:rPr>
        <w:t xml:space="preserve">is </w:t>
      </w:r>
      <w:r w:rsidR="00B85594" w:rsidRPr="004E4DD3">
        <w:rPr>
          <w:rFonts w:ascii="Aptos Narrow" w:hAnsi="Aptos Narrow"/>
          <w:i/>
          <w:iCs/>
          <w:color w:val="000000" w:themeColor="text1"/>
        </w:rPr>
        <w:t>(W</w:t>
      </w:r>
      <w:r w:rsidRPr="004E4DD3">
        <w:rPr>
          <w:rFonts w:ascii="Aptos Narrow" w:hAnsi="Aptos Narrow"/>
          <w:i/>
          <w:iCs/>
          <w:color w:val="000000" w:themeColor="text1"/>
        </w:rPr>
        <w:t xml:space="preserve">hat's </w:t>
      </w:r>
      <w:r w:rsidR="004E4DD3" w:rsidRPr="004E4DD3">
        <w:rPr>
          <w:rFonts w:ascii="Aptos Narrow" w:hAnsi="Aptos Narrow"/>
          <w:i/>
          <w:iCs/>
          <w:color w:val="000000" w:themeColor="text1"/>
        </w:rPr>
        <w:t>S</w:t>
      </w:r>
      <w:r w:rsidRPr="004E4DD3">
        <w:rPr>
          <w:rFonts w:ascii="Aptos Narrow" w:hAnsi="Aptos Narrow"/>
          <w:i/>
          <w:iCs/>
          <w:color w:val="000000" w:themeColor="text1"/>
        </w:rPr>
        <w:t xml:space="preserve">o </w:t>
      </w:r>
      <w:r w:rsidR="004E4DD3" w:rsidRPr="004E4DD3">
        <w:rPr>
          <w:rFonts w:ascii="Aptos Narrow" w:hAnsi="Aptos Narrow"/>
          <w:i/>
          <w:iCs/>
          <w:color w:val="000000" w:themeColor="text1"/>
        </w:rPr>
        <w:t>F</w:t>
      </w:r>
      <w:r w:rsidRPr="004E4DD3">
        <w:rPr>
          <w:rFonts w:ascii="Aptos Narrow" w:hAnsi="Aptos Narrow"/>
          <w:i/>
          <w:iCs/>
          <w:color w:val="000000" w:themeColor="text1"/>
        </w:rPr>
        <w:t xml:space="preserve">unny </w:t>
      </w:r>
      <w:r w:rsidR="004E4DD3" w:rsidRPr="004E4DD3">
        <w:rPr>
          <w:rFonts w:ascii="Aptos Narrow" w:hAnsi="Aptos Narrow"/>
          <w:i/>
          <w:iCs/>
          <w:color w:val="000000" w:themeColor="text1"/>
        </w:rPr>
        <w:t>‘B</w:t>
      </w:r>
      <w:r w:rsidRPr="004E4DD3">
        <w:rPr>
          <w:rFonts w:ascii="Aptos Narrow" w:hAnsi="Aptos Narrow"/>
          <w:i/>
          <w:iCs/>
          <w:color w:val="000000" w:themeColor="text1"/>
        </w:rPr>
        <w:t>out</w:t>
      </w:r>
      <w:r w:rsidR="004E4DD3" w:rsidRPr="004E4DD3">
        <w:rPr>
          <w:rFonts w:ascii="Aptos Narrow" w:hAnsi="Aptos Narrow"/>
          <w:i/>
          <w:iCs/>
          <w:color w:val="000000" w:themeColor="text1"/>
        </w:rPr>
        <w:t>)</w:t>
      </w:r>
      <w:r w:rsidRPr="004E4DD3">
        <w:rPr>
          <w:rFonts w:ascii="Aptos Narrow" w:hAnsi="Aptos Narrow"/>
          <w:i/>
          <w:iCs/>
          <w:color w:val="000000" w:themeColor="text1"/>
        </w:rPr>
        <w:t xml:space="preserve"> </w:t>
      </w:r>
      <w:r w:rsidR="004E4DD3" w:rsidRPr="004E4DD3">
        <w:rPr>
          <w:rFonts w:ascii="Aptos Narrow" w:hAnsi="Aptos Narrow"/>
          <w:i/>
          <w:iCs/>
          <w:color w:val="000000" w:themeColor="text1"/>
        </w:rPr>
        <w:t>P</w:t>
      </w:r>
      <w:r w:rsidRPr="004E4DD3">
        <w:rPr>
          <w:rFonts w:ascii="Aptos Narrow" w:hAnsi="Aptos Narrow"/>
          <w:i/>
          <w:iCs/>
          <w:color w:val="000000" w:themeColor="text1"/>
        </w:rPr>
        <w:t xml:space="preserve">eace, </w:t>
      </w:r>
      <w:r w:rsidR="004E4DD3" w:rsidRPr="004E4DD3">
        <w:rPr>
          <w:rFonts w:ascii="Aptos Narrow" w:hAnsi="Aptos Narrow"/>
          <w:i/>
          <w:iCs/>
          <w:color w:val="000000" w:themeColor="text1"/>
        </w:rPr>
        <w:t>L</w:t>
      </w:r>
      <w:r w:rsidRPr="004E4DD3">
        <w:rPr>
          <w:rFonts w:ascii="Aptos Narrow" w:hAnsi="Aptos Narrow"/>
          <w:i/>
          <w:iCs/>
          <w:color w:val="000000" w:themeColor="text1"/>
        </w:rPr>
        <w:t xml:space="preserve">ove and </w:t>
      </w:r>
      <w:r w:rsidR="004E4DD3" w:rsidRPr="004E4DD3">
        <w:rPr>
          <w:rFonts w:ascii="Aptos Narrow" w:hAnsi="Aptos Narrow"/>
          <w:i/>
          <w:iCs/>
          <w:color w:val="000000" w:themeColor="text1"/>
        </w:rPr>
        <w:t>U</w:t>
      </w:r>
      <w:r w:rsidRPr="004E4DD3">
        <w:rPr>
          <w:rFonts w:ascii="Aptos Narrow" w:hAnsi="Aptos Narrow"/>
          <w:i/>
          <w:iCs/>
          <w:color w:val="000000" w:themeColor="text1"/>
        </w:rPr>
        <w:t>nderstanding</w:t>
      </w:r>
      <w:r w:rsidR="00C833E1">
        <w:rPr>
          <w:rFonts w:ascii="Aptos Narrow" w:hAnsi="Aptos Narrow"/>
          <w:color w:val="000000" w:themeColor="text1"/>
        </w:rPr>
        <w:t xml:space="preserve">, which </w:t>
      </w:r>
      <w:r w:rsidRPr="00703CFF">
        <w:rPr>
          <w:rFonts w:ascii="Aptos Narrow" w:hAnsi="Aptos Narrow"/>
          <w:color w:val="000000" w:themeColor="text1"/>
        </w:rPr>
        <w:t xml:space="preserve">was a hit for Elvis Costello. I usually don't film concerts with my phone, but my son had sent me a clip from the Billie </w:t>
      </w:r>
      <w:r w:rsidR="00C833E1">
        <w:rPr>
          <w:rFonts w:ascii="Aptos Narrow" w:hAnsi="Aptos Narrow"/>
          <w:color w:val="000000" w:themeColor="text1"/>
        </w:rPr>
        <w:t>E</w:t>
      </w:r>
      <w:r w:rsidRPr="00703CFF">
        <w:rPr>
          <w:rFonts w:ascii="Aptos Narrow" w:hAnsi="Aptos Narrow"/>
          <w:color w:val="000000" w:themeColor="text1"/>
        </w:rPr>
        <w:t>ilish concert</w:t>
      </w:r>
      <w:r w:rsidR="00C833E1">
        <w:rPr>
          <w:rFonts w:ascii="Aptos Narrow" w:hAnsi="Aptos Narrow"/>
          <w:color w:val="000000" w:themeColor="text1"/>
        </w:rPr>
        <w:t xml:space="preserve"> he went to the week before. </w:t>
      </w:r>
      <w:r w:rsidRPr="00703CFF">
        <w:rPr>
          <w:rFonts w:ascii="Aptos Narrow" w:hAnsi="Aptos Narrow"/>
          <w:color w:val="000000" w:themeColor="text1"/>
        </w:rPr>
        <w:t xml:space="preserve">I thought I would take a clip of the concert </w:t>
      </w:r>
      <w:r w:rsidR="00C833E1">
        <w:rPr>
          <w:rFonts w:ascii="Aptos Narrow" w:hAnsi="Aptos Narrow"/>
          <w:color w:val="000000" w:themeColor="text1"/>
        </w:rPr>
        <w:t xml:space="preserve">to </w:t>
      </w:r>
      <w:r w:rsidRPr="00703CFF">
        <w:rPr>
          <w:rFonts w:ascii="Aptos Narrow" w:hAnsi="Aptos Narrow"/>
          <w:color w:val="000000" w:themeColor="text1"/>
        </w:rPr>
        <w:t>share</w:t>
      </w:r>
      <w:r w:rsidR="004D0B20">
        <w:rPr>
          <w:rFonts w:ascii="Aptos Narrow" w:hAnsi="Aptos Narrow"/>
          <w:color w:val="000000" w:themeColor="text1"/>
        </w:rPr>
        <w:t xml:space="preserve">, showing a little bit calmer vibe. Luckily, </w:t>
      </w:r>
      <w:r w:rsidRPr="00703CFF">
        <w:rPr>
          <w:rFonts w:ascii="Aptos Narrow" w:hAnsi="Aptos Narrow"/>
          <w:color w:val="000000" w:themeColor="text1"/>
        </w:rPr>
        <w:t xml:space="preserve">I was taping </w:t>
      </w:r>
      <w:r w:rsidR="004D0B20">
        <w:rPr>
          <w:rFonts w:ascii="Aptos Narrow" w:hAnsi="Aptos Narrow"/>
          <w:color w:val="000000" w:themeColor="text1"/>
        </w:rPr>
        <w:t xml:space="preserve">Nick Lowe </w:t>
      </w:r>
      <w:r w:rsidRPr="00703CFF">
        <w:rPr>
          <w:rFonts w:ascii="Aptos Narrow" w:hAnsi="Aptos Narrow"/>
          <w:color w:val="000000" w:themeColor="text1"/>
        </w:rPr>
        <w:t xml:space="preserve">repeated </w:t>
      </w:r>
      <w:r w:rsidRPr="004D0B20">
        <w:rPr>
          <w:rFonts w:ascii="Aptos Narrow" w:hAnsi="Aptos Narrow"/>
          <w:i/>
          <w:iCs/>
          <w:color w:val="000000" w:themeColor="text1"/>
        </w:rPr>
        <w:t>understanding</w:t>
      </w:r>
      <w:r w:rsidRPr="00703CFF">
        <w:rPr>
          <w:rFonts w:ascii="Aptos Narrow" w:hAnsi="Aptos Narrow"/>
          <w:color w:val="000000" w:themeColor="text1"/>
        </w:rPr>
        <w:t xml:space="preserve"> multiple times. I now had my endpoint </w:t>
      </w:r>
      <w:r w:rsidR="004D0B20">
        <w:rPr>
          <w:rFonts w:ascii="Aptos Narrow" w:hAnsi="Aptos Narrow"/>
          <w:color w:val="000000" w:themeColor="text1"/>
        </w:rPr>
        <w:t xml:space="preserve">to </w:t>
      </w:r>
      <w:r w:rsidRPr="00703CFF">
        <w:rPr>
          <w:rFonts w:ascii="Aptos Narrow" w:hAnsi="Aptos Narrow"/>
          <w:color w:val="000000" w:themeColor="text1"/>
        </w:rPr>
        <w:t xml:space="preserve">aim </w:t>
      </w:r>
      <w:r w:rsidR="004D0B20">
        <w:rPr>
          <w:rFonts w:ascii="Aptos Narrow" w:hAnsi="Aptos Narrow"/>
          <w:color w:val="000000" w:themeColor="text1"/>
        </w:rPr>
        <w:t>for</w:t>
      </w:r>
      <w:r w:rsidRPr="00703CFF">
        <w:rPr>
          <w:rFonts w:ascii="Aptos Narrow" w:hAnsi="Aptos Narrow"/>
          <w:color w:val="000000" w:themeColor="text1"/>
        </w:rPr>
        <w:t>.</w:t>
      </w:r>
    </w:p>
    <w:p w14:paraId="63043202" w14:textId="25DF45F0" w:rsidR="00E66C61" w:rsidRPr="00703CFF" w:rsidRDefault="00774372" w:rsidP="00E53A75">
      <w:pPr>
        <w:pStyle w:val="ListParagraph"/>
        <w:spacing w:after="12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 w:rsidRPr="00703CFF">
        <w:rPr>
          <w:rFonts w:ascii="Aptos Narrow" w:hAnsi="Aptos Narrow"/>
          <w:color w:val="000000" w:themeColor="text1"/>
        </w:rPr>
        <w:t xml:space="preserve">I still had low expectations, but it turned out better than I expected. I </w:t>
      </w:r>
      <w:r w:rsidR="00D77F2C">
        <w:rPr>
          <w:rFonts w:ascii="Aptos Narrow" w:hAnsi="Aptos Narrow"/>
          <w:color w:val="000000" w:themeColor="text1"/>
        </w:rPr>
        <w:t xml:space="preserve">expected to be able to recognize a </w:t>
      </w:r>
      <w:r w:rsidRPr="00703CFF">
        <w:rPr>
          <w:rFonts w:ascii="Aptos Narrow" w:hAnsi="Aptos Narrow"/>
          <w:color w:val="000000" w:themeColor="text1"/>
        </w:rPr>
        <w:t>story</w:t>
      </w:r>
      <w:r w:rsidR="00D77F2C">
        <w:rPr>
          <w:rFonts w:ascii="Aptos Narrow" w:hAnsi="Aptos Narrow"/>
          <w:color w:val="000000" w:themeColor="text1"/>
        </w:rPr>
        <w:t xml:space="preserve">, but not that it would come across as well as it did. I </w:t>
      </w:r>
      <w:r w:rsidRPr="00703CFF">
        <w:rPr>
          <w:rFonts w:ascii="Aptos Narrow" w:hAnsi="Aptos Narrow"/>
          <w:color w:val="000000" w:themeColor="text1"/>
        </w:rPr>
        <w:t>was happy with how it looked and that it wasn't too long</w:t>
      </w:r>
      <w:r w:rsidR="008B7C9B">
        <w:rPr>
          <w:rFonts w:ascii="Aptos Narrow" w:hAnsi="Aptos Narrow"/>
          <w:color w:val="000000" w:themeColor="text1"/>
        </w:rPr>
        <w:t xml:space="preserve"> (which I need to work on)</w:t>
      </w:r>
      <w:r w:rsidRPr="00703CFF">
        <w:rPr>
          <w:rFonts w:ascii="Aptos Narrow" w:hAnsi="Aptos Narrow"/>
          <w:color w:val="000000" w:themeColor="text1"/>
        </w:rPr>
        <w:t xml:space="preserve">. </w:t>
      </w:r>
      <w:r w:rsidR="00E53A75">
        <w:rPr>
          <w:rFonts w:ascii="Aptos Narrow" w:hAnsi="Aptos Narrow"/>
          <w:color w:val="000000" w:themeColor="text1"/>
        </w:rPr>
        <w:t>T</w:t>
      </w:r>
      <w:r w:rsidRPr="00703CFF">
        <w:rPr>
          <w:rFonts w:ascii="Aptos Narrow" w:hAnsi="Aptos Narrow"/>
          <w:color w:val="000000" w:themeColor="text1"/>
        </w:rPr>
        <w:t xml:space="preserve">he nicest thing about this project </w:t>
      </w:r>
      <w:r w:rsidR="003A41C2">
        <w:rPr>
          <w:rFonts w:ascii="Aptos Narrow" w:hAnsi="Aptos Narrow"/>
          <w:color w:val="000000" w:themeColor="text1"/>
        </w:rPr>
        <w:t xml:space="preserve">reaching out to Rachel to get access </w:t>
      </w:r>
      <w:r w:rsidR="003A41C2">
        <w:rPr>
          <w:rFonts w:ascii="Aptos Narrow" w:hAnsi="Aptos Narrow"/>
          <w:color w:val="000000" w:themeColor="text1"/>
        </w:rPr>
        <w:lastRenderedPageBreak/>
        <w:t xml:space="preserve">to her </w:t>
      </w:r>
      <w:r w:rsidRPr="00703CFF">
        <w:rPr>
          <w:rFonts w:ascii="Aptos Narrow" w:hAnsi="Aptos Narrow"/>
          <w:color w:val="000000" w:themeColor="text1"/>
        </w:rPr>
        <w:t>Prezi</w:t>
      </w:r>
      <w:r w:rsidR="003A41C2">
        <w:rPr>
          <w:rFonts w:ascii="Aptos Narrow" w:hAnsi="Aptos Narrow"/>
          <w:color w:val="000000" w:themeColor="text1"/>
        </w:rPr>
        <w:t xml:space="preserve">. When I </w:t>
      </w:r>
      <w:r w:rsidRPr="00703CFF">
        <w:rPr>
          <w:rFonts w:ascii="Aptos Narrow" w:hAnsi="Aptos Narrow"/>
          <w:color w:val="000000" w:themeColor="text1"/>
        </w:rPr>
        <w:t>explained why I wanted access</w:t>
      </w:r>
      <w:r w:rsidR="003A41C2">
        <w:rPr>
          <w:rFonts w:ascii="Aptos Narrow" w:hAnsi="Aptos Narrow"/>
          <w:color w:val="000000" w:themeColor="text1"/>
        </w:rPr>
        <w:t>,</w:t>
      </w:r>
      <w:r w:rsidRPr="00703CFF">
        <w:rPr>
          <w:rFonts w:ascii="Aptos Narrow" w:hAnsi="Aptos Narrow"/>
          <w:color w:val="000000" w:themeColor="text1"/>
        </w:rPr>
        <w:t xml:space="preserve"> it clearly made her feel good </w:t>
      </w:r>
      <w:r w:rsidR="00E53A75">
        <w:rPr>
          <w:rFonts w:ascii="Aptos Narrow" w:hAnsi="Aptos Narrow"/>
          <w:color w:val="000000" w:themeColor="text1"/>
        </w:rPr>
        <w:t>her colleagues recognized her work.</w:t>
      </w:r>
    </w:p>
    <w:p w14:paraId="11C8FACE" w14:textId="79B8221D" w:rsidR="00492DE5" w:rsidRPr="00B80633" w:rsidRDefault="00492DE5" w:rsidP="00C810CE">
      <w:pPr>
        <w:spacing w:after="120" w:line="240" w:lineRule="auto"/>
        <w:ind w:firstLine="360"/>
        <w:rPr>
          <w:rFonts w:ascii="Aptos Narrow" w:hAnsi="Aptos Narrow"/>
          <w:b/>
          <w:bCs/>
          <w:color w:val="000000" w:themeColor="text1"/>
        </w:rPr>
      </w:pPr>
      <w:r w:rsidRPr="00B80633">
        <w:rPr>
          <w:rFonts w:ascii="Aptos Narrow" w:hAnsi="Aptos Narrow"/>
          <w:b/>
          <w:bCs/>
          <w:color w:val="000000" w:themeColor="text1"/>
        </w:rPr>
        <w:t>ISTE Standards</w:t>
      </w:r>
    </w:p>
    <w:p w14:paraId="49E65B23" w14:textId="4645DC1B" w:rsidR="00CF6328" w:rsidRDefault="00DE480B" w:rsidP="000B5622">
      <w:pPr>
        <w:pStyle w:val="ListParagraph"/>
        <w:spacing w:after="60" w:line="240" w:lineRule="auto"/>
        <w:ind w:left="0" w:firstLine="360"/>
        <w:contextualSpacing w:val="0"/>
        <w:rPr>
          <w:rFonts w:ascii="Aptos Narrow" w:hAnsi="Aptos Narrow"/>
          <w:color w:val="000000" w:themeColor="text1"/>
        </w:rPr>
      </w:pPr>
      <w:r>
        <w:rPr>
          <w:rFonts w:ascii="Aptos Narrow" w:hAnsi="Aptos Narrow"/>
          <w:color w:val="000000" w:themeColor="text1"/>
        </w:rPr>
        <w:t xml:space="preserve">In creating my digital storytelling reflection, I experienced </w:t>
      </w:r>
      <w:r w:rsidR="00C810CE">
        <w:rPr>
          <w:rFonts w:ascii="Aptos Narrow" w:hAnsi="Aptos Narrow"/>
          <w:color w:val="000000" w:themeColor="text1"/>
        </w:rPr>
        <w:t xml:space="preserve">the </w:t>
      </w:r>
      <w:r w:rsidR="00E26308" w:rsidRPr="00F64B3B">
        <w:rPr>
          <w:rFonts w:ascii="Aptos Narrow" w:hAnsi="Aptos Narrow"/>
          <w:i/>
          <w:iCs/>
          <w:color w:val="000000" w:themeColor="text1"/>
        </w:rPr>
        <w:t>ISTE Standards: For Students</w:t>
      </w:r>
      <w:r w:rsidR="00E26308">
        <w:rPr>
          <w:rFonts w:ascii="Aptos Narrow" w:hAnsi="Aptos Narrow"/>
          <w:color w:val="000000" w:themeColor="text1"/>
        </w:rPr>
        <w:t xml:space="preserve"> </w:t>
      </w:r>
      <w:r>
        <w:rPr>
          <w:rFonts w:ascii="Aptos Narrow" w:hAnsi="Aptos Narrow"/>
          <w:color w:val="000000" w:themeColor="text1"/>
        </w:rPr>
        <w:t>referenced above in relation to my Great Depression digital storytelling p</w:t>
      </w:r>
      <w:r w:rsidR="00F64B3B">
        <w:rPr>
          <w:rFonts w:ascii="Aptos Narrow" w:hAnsi="Aptos Narrow"/>
          <w:color w:val="000000" w:themeColor="text1"/>
        </w:rPr>
        <w:t xml:space="preserve">roduct guide as noted above. In relation to the </w:t>
      </w:r>
      <w:r w:rsidR="00F64B3B" w:rsidRPr="00F64B3B">
        <w:rPr>
          <w:rFonts w:ascii="Aptos Narrow" w:hAnsi="Aptos Narrow"/>
          <w:i/>
          <w:iCs/>
          <w:color w:val="000000" w:themeColor="text1"/>
        </w:rPr>
        <w:t xml:space="preserve">ISTE Standards: For </w:t>
      </w:r>
      <w:r w:rsidR="00F64B3B">
        <w:rPr>
          <w:rFonts w:ascii="Aptos Narrow" w:hAnsi="Aptos Narrow"/>
          <w:i/>
          <w:iCs/>
          <w:color w:val="000000" w:themeColor="text1"/>
        </w:rPr>
        <w:t>Educators</w:t>
      </w:r>
      <w:r w:rsidR="00F64B3B">
        <w:rPr>
          <w:rFonts w:ascii="Aptos Narrow" w:hAnsi="Aptos Narrow"/>
          <w:color w:val="000000" w:themeColor="text1"/>
        </w:rPr>
        <w:t xml:space="preserve">, I </w:t>
      </w:r>
      <w:r w:rsidR="00B533E9">
        <w:rPr>
          <w:rFonts w:ascii="Aptos Narrow" w:hAnsi="Aptos Narrow"/>
          <w:color w:val="000000" w:themeColor="text1"/>
        </w:rPr>
        <w:t>was fulfilling the following standards:</w:t>
      </w:r>
    </w:p>
    <w:p w14:paraId="54B5342F" w14:textId="70BE93A5" w:rsidR="00B533E9" w:rsidRDefault="007F3152" w:rsidP="000B562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ptos Narrow" w:hAnsi="Aptos Narrow"/>
          <w:color w:val="000000" w:themeColor="text1"/>
        </w:rPr>
      </w:pPr>
      <w:r w:rsidRPr="000B5622">
        <w:rPr>
          <w:rFonts w:ascii="Aptos Narrow" w:hAnsi="Aptos Narrow"/>
          <w:b/>
          <w:bCs/>
          <w:color w:val="000000" w:themeColor="text1"/>
        </w:rPr>
        <w:t xml:space="preserve">2.1 Learner. </w:t>
      </w:r>
      <w:r w:rsidR="00450600" w:rsidRPr="000B5622">
        <w:rPr>
          <w:rFonts w:ascii="Aptos Narrow" w:hAnsi="Aptos Narrow"/>
          <w:color w:val="000000" w:themeColor="text1"/>
        </w:rPr>
        <w:t>Educators continually improve their practice by learning from and with others, and exploring proven and promising practices that leverage technology to boost student learning.</w:t>
      </w:r>
    </w:p>
    <w:p w14:paraId="1A4B7BA5" w14:textId="7E6F8BB6" w:rsidR="000B5622" w:rsidRPr="000B5622" w:rsidRDefault="000B5622" w:rsidP="000B5622">
      <w:pPr>
        <w:pStyle w:val="ListParagraph"/>
        <w:spacing w:after="6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i/>
          <w:iCs/>
          <w:color w:val="000000" w:themeColor="text1"/>
        </w:rPr>
        <w:t xml:space="preserve">Connection: </w:t>
      </w:r>
      <w:r>
        <w:rPr>
          <w:rFonts w:ascii="Aptos Narrow" w:hAnsi="Aptos Narrow"/>
          <w:i/>
          <w:iCs/>
          <w:color w:val="000000" w:themeColor="text1"/>
        </w:rPr>
        <w:t>Learning. Learning. Learning</w:t>
      </w:r>
      <w:r>
        <w:rPr>
          <w:rFonts w:ascii="Aptos Narrow" w:hAnsi="Aptos Narrow"/>
          <w:i/>
          <w:iCs/>
          <w:color w:val="000000" w:themeColor="text1"/>
        </w:rPr>
        <w:t>.</w:t>
      </w:r>
    </w:p>
    <w:p w14:paraId="739FFBCF" w14:textId="1B04B849" w:rsidR="00450600" w:rsidRPr="000B5622" w:rsidRDefault="000B5622" w:rsidP="000B562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 w:rsidRPr="000B5622">
        <w:rPr>
          <w:rFonts w:ascii="Aptos Narrow" w:hAnsi="Aptos Narrow"/>
          <w:b/>
          <w:bCs/>
          <w:color w:val="000000" w:themeColor="text1"/>
        </w:rPr>
        <w:t xml:space="preserve">2.5 Designer. </w:t>
      </w:r>
      <w:r w:rsidRPr="000B5622">
        <w:rPr>
          <w:rFonts w:ascii="Aptos Narrow" w:hAnsi="Aptos Narrow"/>
          <w:color w:val="001122"/>
          <w:spacing w:val="-3"/>
        </w:rPr>
        <w:t xml:space="preserve">Educators design </w:t>
      </w:r>
      <w:r w:rsidRPr="000B5622">
        <w:rPr>
          <w:rFonts w:ascii="Aptos Narrow" w:hAnsi="Aptos Narrow"/>
          <w:color w:val="000000" w:themeColor="text1"/>
        </w:rPr>
        <w:t>authentic</w:t>
      </w:r>
      <w:r w:rsidRPr="000B5622">
        <w:rPr>
          <w:rFonts w:ascii="Aptos Narrow" w:hAnsi="Aptos Narrow"/>
          <w:color w:val="001122"/>
          <w:spacing w:val="-3"/>
        </w:rPr>
        <w:t>, learner-driven activities and environments that recognize and accommodate learner variability.</w:t>
      </w:r>
    </w:p>
    <w:p w14:paraId="5B1A4E9F" w14:textId="2BB1E8E3" w:rsidR="000B5622" w:rsidRPr="000B5622" w:rsidRDefault="000B5622" w:rsidP="000B5622">
      <w:pPr>
        <w:pStyle w:val="ListParagraph"/>
        <w:spacing w:after="60" w:line="240" w:lineRule="auto"/>
        <w:contextualSpacing w:val="0"/>
        <w:rPr>
          <w:rFonts w:ascii="Aptos Narrow" w:hAnsi="Aptos Narrow"/>
          <w:b/>
          <w:bCs/>
          <w:color w:val="000000" w:themeColor="text1"/>
        </w:rPr>
      </w:pPr>
      <w:r>
        <w:rPr>
          <w:rFonts w:ascii="Aptos Narrow" w:hAnsi="Aptos Narrow"/>
          <w:i/>
          <w:iCs/>
          <w:color w:val="000000" w:themeColor="text1"/>
        </w:rPr>
        <w:t xml:space="preserve">Connection: </w:t>
      </w:r>
      <w:r>
        <w:rPr>
          <w:rFonts w:ascii="Aptos Narrow" w:hAnsi="Aptos Narrow"/>
          <w:i/>
          <w:iCs/>
          <w:color w:val="000000" w:themeColor="text1"/>
        </w:rPr>
        <w:t>Post-creation of my reflection and am convinced that digital storytelling has value and can drive meaningful learning</w:t>
      </w:r>
      <w:r>
        <w:rPr>
          <w:rFonts w:ascii="Aptos Narrow" w:hAnsi="Aptos Narrow"/>
          <w:i/>
          <w:iCs/>
          <w:color w:val="000000" w:themeColor="text1"/>
        </w:rPr>
        <w:t>.</w:t>
      </w:r>
    </w:p>
    <w:p w14:paraId="59E883FF" w14:textId="45B658DD" w:rsidR="00AC37BF" w:rsidRDefault="00CF6328" w:rsidP="000B5622">
      <w:pPr>
        <w:spacing w:after="120" w:line="240" w:lineRule="auto"/>
        <w:ind w:left="1080" w:hanging="360"/>
        <w:rPr>
          <w:rFonts w:ascii="Aptos Narrow" w:hAnsi="Aptos Narrow"/>
          <w:color w:val="000000" w:themeColor="text1"/>
        </w:rPr>
      </w:pPr>
      <w:r w:rsidRPr="004A3300">
        <w:rPr>
          <w:rFonts w:ascii="Aptos Narrow" w:hAnsi="Aptos Narrow"/>
          <w:color w:val="000000" w:themeColor="text1"/>
        </w:rPr>
        <w:t xml:space="preserve">International Society for Technology in Education. (2024). ISTE standards: For </w:t>
      </w:r>
      <w:r>
        <w:rPr>
          <w:rFonts w:ascii="Aptos Narrow" w:hAnsi="Aptos Narrow"/>
          <w:color w:val="000000" w:themeColor="text1"/>
        </w:rPr>
        <w:t xml:space="preserve">educators </w:t>
      </w:r>
      <w:r w:rsidRPr="004A3300">
        <w:rPr>
          <w:rFonts w:ascii="Aptos Narrow" w:hAnsi="Aptos Narrow"/>
          <w:color w:val="000000" w:themeColor="text1"/>
        </w:rPr>
        <w:t xml:space="preserve">[Version 4.01]. </w:t>
      </w:r>
      <w:hyperlink r:id="rId14" w:history="1">
        <w:r w:rsidRPr="00CF6328">
          <w:rPr>
            <w:rStyle w:val="Hyperlink"/>
            <w:rFonts w:ascii="Aptos Narrow" w:hAnsi="Aptos Narrow"/>
          </w:rPr>
          <w:t>https://iste.org/standards/educators</w:t>
        </w:r>
      </w:hyperlink>
    </w:p>
    <w:p w14:paraId="7483524E" w14:textId="24F0FEAD" w:rsidR="000B5622" w:rsidRPr="000B5622" w:rsidRDefault="000B5622" w:rsidP="000B5622">
      <w:pPr>
        <w:spacing w:after="120" w:line="240" w:lineRule="auto"/>
        <w:rPr>
          <w:rFonts w:ascii="Aptos Narrow" w:hAnsi="Aptos Narrow"/>
          <w:b/>
          <w:bCs/>
          <w:color w:val="000000" w:themeColor="text1"/>
        </w:rPr>
      </w:pPr>
      <w:r w:rsidRPr="000B5622">
        <w:rPr>
          <w:rFonts w:ascii="Aptos Narrow" w:hAnsi="Aptos Narrow"/>
          <w:b/>
          <w:bCs/>
          <w:color w:val="000000" w:themeColor="text1"/>
        </w:rPr>
        <w:t>Final Word</w:t>
      </w:r>
    </w:p>
    <w:p w14:paraId="60D92EDE" w14:textId="17AAC9D5" w:rsidR="00780BDF" w:rsidRPr="00AC37BF" w:rsidRDefault="0019661B" w:rsidP="0019661B">
      <w:pPr>
        <w:pStyle w:val="ListParagraph"/>
        <w:spacing w:after="60" w:line="240" w:lineRule="auto"/>
        <w:ind w:left="0" w:firstLine="360"/>
        <w:contextualSpacing w:val="0"/>
        <w:rPr>
          <w:rFonts w:ascii="Aptos Narrow" w:hAnsi="Aptos Narrow"/>
          <w:b/>
          <w:bCs/>
          <w:color w:val="000000" w:themeColor="text1"/>
          <w:u w:val="single"/>
        </w:rPr>
      </w:pPr>
      <w:r>
        <w:rPr>
          <w:rFonts w:ascii="Aptos Narrow" w:hAnsi="Aptos Narrow"/>
          <w:color w:val="000000" w:themeColor="text1"/>
        </w:rPr>
        <w:t>Curriculum Integration of Technology was a lot of work and very time consuming, but I believe it was well worth it. I have expanded the scope of viable formative and summative activities, especially those that will reach creative students, which would not have been able to do as well before the class.</w:t>
      </w:r>
    </w:p>
    <w:p w14:paraId="6358F9E5" w14:textId="7E62783E" w:rsidR="00205325" w:rsidRPr="00E25856" w:rsidRDefault="00205325" w:rsidP="00AC2B9E">
      <w:pPr>
        <w:spacing w:after="60" w:line="240" w:lineRule="auto"/>
        <w:rPr>
          <w:rFonts w:ascii="Aptos Narrow" w:hAnsi="Aptos Narrow"/>
        </w:rPr>
      </w:pPr>
    </w:p>
    <w:p w14:paraId="2E1A5970" w14:textId="6777BD8D" w:rsidR="00E741E5" w:rsidRPr="00205325" w:rsidRDefault="00E741E5" w:rsidP="00205325">
      <w:pPr>
        <w:spacing w:after="60" w:line="240" w:lineRule="auto"/>
        <w:rPr>
          <w:rFonts w:ascii="Aptos Narrow" w:hAnsi="Aptos Narrow"/>
        </w:rPr>
      </w:pPr>
    </w:p>
    <w:sectPr w:rsidR="00E741E5" w:rsidRPr="00205325" w:rsidSect="0062497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5E17" w14:textId="77777777" w:rsidR="00000727" w:rsidRDefault="00000727" w:rsidP="00F17FCD">
      <w:pPr>
        <w:spacing w:after="0" w:line="240" w:lineRule="auto"/>
      </w:pPr>
      <w:r>
        <w:separator/>
      </w:r>
    </w:p>
  </w:endnote>
  <w:endnote w:type="continuationSeparator" w:id="0">
    <w:p w14:paraId="4B4D6F3B" w14:textId="77777777" w:rsidR="00000727" w:rsidRDefault="00000727" w:rsidP="00F1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 Narrow" w:hAnsi="Aptos Narrow"/>
        <w:sz w:val="24"/>
        <w:szCs w:val="24"/>
      </w:rPr>
      <w:id w:val="143609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C9E09" w14:textId="473F842E" w:rsidR="00F17FCD" w:rsidRPr="008E25AC" w:rsidRDefault="006E42A3" w:rsidP="00300C22">
        <w:pPr>
          <w:pStyle w:val="Footer"/>
          <w:jc w:val="right"/>
          <w:rPr>
            <w:rFonts w:ascii="Aptos Narrow" w:hAnsi="Aptos Narrow"/>
            <w:sz w:val="24"/>
            <w:szCs w:val="24"/>
          </w:rPr>
        </w:pPr>
        <w:r w:rsidRPr="006E42A3">
          <w:rPr>
            <w:rFonts w:ascii="Aptos Narrow" w:hAnsi="Aptos Narrow"/>
            <w:sz w:val="20"/>
            <w:szCs w:val="20"/>
          </w:rPr>
          <w:t xml:space="preserve">Matthew C. Hammond, EDUC 590 (Oct. </w:t>
        </w:r>
        <w:r w:rsidR="00841C03">
          <w:rPr>
            <w:rFonts w:ascii="Aptos Narrow" w:hAnsi="Aptos Narrow"/>
            <w:sz w:val="20"/>
            <w:szCs w:val="20"/>
          </w:rPr>
          <w:t>22</w:t>
        </w:r>
        <w:r w:rsidRPr="006E42A3">
          <w:rPr>
            <w:rFonts w:ascii="Aptos Narrow" w:hAnsi="Aptos Narrow"/>
            <w:sz w:val="20"/>
            <w:szCs w:val="20"/>
          </w:rPr>
          <w:t>, 2024)</w:t>
        </w:r>
        <w:r w:rsidRPr="006E42A3">
          <w:rPr>
            <w:rFonts w:ascii="Aptos Narrow" w:hAnsi="Aptos Narrow"/>
            <w:sz w:val="20"/>
            <w:szCs w:val="20"/>
          </w:rPr>
          <w:tab/>
        </w:r>
        <w:r>
          <w:rPr>
            <w:rFonts w:ascii="Aptos Narrow" w:hAnsi="Aptos Narrow"/>
            <w:sz w:val="24"/>
            <w:szCs w:val="24"/>
          </w:rPr>
          <w:tab/>
        </w:r>
        <w:r w:rsidR="008E25AC" w:rsidRPr="008E25AC">
          <w:rPr>
            <w:rFonts w:ascii="Aptos Narrow" w:hAnsi="Aptos Narrow"/>
            <w:sz w:val="24"/>
            <w:szCs w:val="24"/>
          </w:rPr>
          <w:fldChar w:fldCharType="begin"/>
        </w:r>
        <w:r w:rsidR="008E25AC" w:rsidRPr="008E25AC">
          <w:rPr>
            <w:rFonts w:ascii="Aptos Narrow" w:hAnsi="Aptos Narrow"/>
            <w:sz w:val="24"/>
            <w:szCs w:val="24"/>
          </w:rPr>
          <w:instrText xml:space="preserve"> PAGE   \* MERGEFORMAT </w:instrText>
        </w:r>
        <w:r w:rsidR="008E25AC" w:rsidRPr="008E25AC">
          <w:rPr>
            <w:rFonts w:ascii="Aptos Narrow" w:hAnsi="Aptos Narrow"/>
            <w:sz w:val="24"/>
            <w:szCs w:val="24"/>
          </w:rPr>
          <w:fldChar w:fldCharType="separate"/>
        </w:r>
        <w:r w:rsidR="008E25AC" w:rsidRPr="008E25AC">
          <w:rPr>
            <w:rFonts w:ascii="Aptos Narrow" w:hAnsi="Aptos Narrow"/>
            <w:noProof/>
            <w:sz w:val="24"/>
            <w:szCs w:val="24"/>
          </w:rPr>
          <w:t>2</w:t>
        </w:r>
        <w:r w:rsidR="008E25AC" w:rsidRPr="008E25AC">
          <w:rPr>
            <w:rFonts w:ascii="Aptos Narrow" w:hAnsi="Aptos Narrow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516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06FA9" w14:textId="3ECE357F" w:rsidR="007F3FCB" w:rsidRDefault="007F3FCB" w:rsidP="007F3F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D0FB" w14:textId="77777777" w:rsidR="00000727" w:rsidRDefault="00000727" w:rsidP="00F17FCD">
      <w:pPr>
        <w:spacing w:after="0" w:line="240" w:lineRule="auto"/>
      </w:pPr>
      <w:r>
        <w:separator/>
      </w:r>
    </w:p>
  </w:footnote>
  <w:footnote w:type="continuationSeparator" w:id="0">
    <w:p w14:paraId="5D9E8D74" w14:textId="77777777" w:rsidR="00000727" w:rsidRDefault="00000727" w:rsidP="00F1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8C5" w14:textId="27C8C8BF" w:rsidR="00F17FCD" w:rsidRPr="00AC2B9E" w:rsidRDefault="00AC2B9E" w:rsidP="00AC2B9E">
    <w:pPr>
      <w:pStyle w:val="Header"/>
      <w:rPr>
        <w:rFonts w:ascii="Aptos Narrow" w:hAnsi="Aptos Narrow"/>
        <w:b/>
        <w:bCs/>
        <w:sz w:val="24"/>
        <w:szCs w:val="24"/>
      </w:rPr>
    </w:pPr>
    <w:r>
      <w:rPr>
        <w:rFonts w:ascii="Aptos Narrow" w:hAnsi="Aptos Narrow"/>
        <w:b/>
        <w:bCs/>
        <w:sz w:val="24"/>
        <w:szCs w:val="24"/>
      </w:rPr>
      <w:t>Planning Notes &amp; Reflection for Digital Storytelling Assignment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AB36" w14:textId="20D047C5" w:rsidR="007F3FCB" w:rsidRPr="007F3FCB" w:rsidRDefault="007F3FCB">
    <w:pPr>
      <w:pStyle w:val="Header"/>
      <w:rPr>
        <w:rFonts w:ascii="Aptos Narrow" w:hAnsi="Aptos Narrow"/>
        <w:b/>
        <w:bCs/>
        <w:sz w:val="24"/>
        <w:szCs w:val="24"/>
      </w:rPr>
    </w:pPr>
    <w:r>
      <w:rPr>
        <w:rFonts w:ascii="Aptos Narrow" w:hAnsi="Aptos Narrow"/>
        <w:b/>
        <w:bCs/>
        <w:sz w:val="24"/>
        <w:szCs w:val="24"/>
      </w:rPr>
      <w:t>Planning Notes</w:t>
    </w:r>
    <w:r w:rsidR="00AC2B9E">
      <w:rPr>
        <w:rFonts w:ascii="Aptos Narrow" w:hAnsi="Aptos Narrow"/>
        <w:b/>
        <w:bCs/>
        <w:sz w:val="24"/>
        <w:szCs w:val="24"/>
      </w:rPr>
      <w:t xml:space="preserve"> &amp; Reflection</w:t>
    </w:r>
    <w:r>
      <w:rPr>
        <w:rFonts w:ascii="Aptos Narrow" w:hAnsi="Aptos Narrow"/>
        <w:b/>
        <w:bCs/>
        <w:sz w:val="24"/>
        <w:szCs w:val="24"/>
      </w:rPr>
      <w:t xml:space="preserve"> for </w:t>
    </w:r>
    <w:r w:rsidR="00BA3D2E">
      <w:rPr>
        <w:rFonts w:ascii="Aptos Narrow" w:hAnsi="Aptos Narrow"/>
        <w:b/>
        <w:bCs/>
        <w:sz w:val="24"/>
        <w:szCs w:val="24"/>
      </w:rPr>
      <w:t>Digital Storytelling</w:t>
    </w:r>
    <w:r w:rsidR="00D84673">
      <w:rPr>
        <w:rFonts w:ascii="Aptos Narrow" w:hAnsi="Aptos Narrow"/>
        <w:b/>
        <w:bCs/>
        <w:sz w:val="24"/>
        <w:szCs w:val="24"/>
      </w:rPr>
      <w:t xml:space="preserve">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FB8"/>
    <w:multiLevelType w:val="hybridMultilevel"/>
    <w:tmpl w:val="CF4C50C4"/>
    <w:lvl w:ilvl="0" w:tplc="F1C22706">
      <w:numFmt w:val="bullet"/>
      <w:lvlText w:val="•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720"/>
    <w:multiLevelType w:val="hybridMultilevel"/>
    <w:tmpl w:val="284C4BD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361072"/>
    <w:multiLevelType w:val="hybridMultilevel"/>
    <w:tmpl w:val="284C4BD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55EB"/>
    <w:multiLevelType w:val="hybridMultilevel"/>
    <w:tmpl w:val="E9A637C0"/>
    <w:lvl w:ilvl="0" w:tplc="3E4C4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F65"/>
    <w:multiLevelType w:val="hybridMultilevel"/>
    <w:tmpl w:val="15A23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261BA9"/>
    <w:multiLevelType w:val="hybridMultilevel"/>
    <w:tmpl w:val="284C4B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6F0757"/>
    <w:multiLevelType w:val="hybridMultilevel"/>
    <w:tmpl w:val="AC06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7465D"/>
    <w:multiLevelType w:val="hybridMultilevel"/>
    <w:tmpl w:val="86EC89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6FE9"/>
    <w:multiLevelType w:val="hybridMultilevel"/>
    <w:tmpl w:val="86EC89D8"/>
    <w:lvl w:ilvl="0" w:tplc="C798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D01E5"/>
    <w:multiLevelType w:val="hybridMultilevel"/>
    <w:tmpl w:val="B2002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AEF"/>
    <w:multiLevelType w:val="hybridMultilevel"/>
    <w:tmpl w:val="2BA6FEEA"/>
    <w:lvl w:ilvl="0" w:tplc="F1C22706">
      <w:numFmt w:val="bullet"/>
      <w:lvlText w:val="•"/>
      <w:lvlJc w:val="left"/>
      <w:pPr>
        <w:ind w:left="1440" w:hanging="360"/>
      </w:pPr>
      <w:rPr>
        <w:rFonts w:ascii="Aptos Narrow" w:eastAsiaTheme="minorHAnsi" w:hAnsi="Aptos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A97F07"/>
    <w:multiLevelType w:val="hybridMultilevel"/>
    <w:tmpl w:val="0B6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C2C"/>
    <w:multiLevelType w:val="hybridMultilevel"/>
    <w:tmpl w:val="284C4BD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649F2"/>
    <w:multiLevelType w:val="hybridMultilevel"/>
    <w:tmpl w:val="73784E74"/>
    <w:lvl w:ilvl="0" w:tplc="F1C22706">
      <w:numFmt w:val="bullet"/>
      <w:lvlText w:val="•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7761B"/>
    <w:multiLevelType w:val="hybridMultilevel"/>
    <w:tmpl w:val="56E4EAFE"/>
    <w:lvl w:ilvl="0" w:tplc="F1C22706">
      <w:numFmt w:val="bullet"/>
      <w:lvlText w:val="•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66793"/>
    <w:multiLevelType w:val="hybridMultilevel"/>
    <w:tmpl w:val="7F24E842"/>
    <w:lvl w:ilvl="0" w:tplc="F1C22706">
      <w:numFmt w:val="bullet"/>
      <w:lvlText w:val="•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270D5"/>
    <w:multiLevelType w:val="multilevel"/>
    <w:tmpl w:val="E6C84D86"/>
    <w:styleLink w:val="MCHPreferred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F4C1045"/>
    <w:multiLevelType w:val="hybridMultilevel"/>
    <w:tmpl w:val="96FA7A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00F4E"/>
    <w:multiLevelType w:val="multilevel"/>
    <w:tmpl w:val="06DA1C8E"/>
    <w:styleLink w:val="MCHnumbers"/>
    <w:lvl w:ilvl="0">
      <w:start w:val="1"/>
      <w:numFmt w:val="decimal"/>
      <w:lvlText w:val="%1."/>
      <w:lvlJc w:val="left"/>
      <w:pPr>
        <w:ind w:left="360" w:hanging="360"/>
      </w:pPr>
      <w:rPr>
        <w:rFonts w:ascii="Aptos Narrow" w:hAnsi="Aptos Narrow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19" w15:restartNumberingAfterBreak="0">
    <w:nsid w:val="72C135F6"/>
    <w:multiLevelType w:val="hybridMultilevel"/>
    <w:tmpl w:val="0BA62A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233316">
    <w:abstractNumId w:val="16"/>
  </w:num>
  <w:num w:numId="2" w16cid:durableId="287008718">
    <w:abstractNumId w:val="18"/>
  </w:num>
  <w:num w:numId="3" w16cid:durableId="300811270">
    <w:abstractNumId w:val="13"/>
  </w:num>
  <w:num w:numId="4" w16cid:durableId="630669242">
    <w:abstractNumId w:val="0"/>
  </w:num>
  <w:num w:numId="5" w16cid:durableId="1340964140">
    <w:abstractNumId w:val="14"/>
  </w:num>
  <w:num w:numId="6" w16cid:durableId="1512796525">
    <w:abstractNumId w:val="9"/>
  </w:num>
  <w:num w:numId="7" w16cid:durableId="1710495390">
    <w:abstractNumId w:val="15"/>
  </w:num>
  <w:num w:numId="8" w16cid:durableId="1539508222">
    <w:abstractNumId w:val="10"/>
  </w:num>
  <w:num w:numId="9" w16cid:durableId="28343895">
    <w:abstractNumId w:val="5"/>
  </w:num>
  <w:num w:numId="10" w16cid:durableId="1825201415">
    <w:abstractNumId w:val="3"/>
  </w:num>
  <w:num w:numId="11" w16cid:durableId="83305046">
    <w:abstractNumId w:val="19"/>
  </w:num>
  <w:num w:numId="12" w16cid:durableId="475495751">
    <w:abstractNumId w:val="8"/>
  </w:num>
  <w:num w:numId="13" w16cid:durableId="1205556097">
    <w:abstractNumId w:val="17"/>
  </w:num>
  <w:num w:numId="14" w16cid:durableId="1831482268">
    <w:abstractNumId w:val="4"/>
  </w:num>
  <w:num w:numId="15" w16cid:durableId="637418359">
    <w:abstractNumId w:val="7"/>
  </w:num>
  <w:num w:numId="16" w16cid:durableId="348262057">
    <w:abstractNumId w:val="2"/>
  </w:num>
  <w:num w:numId="17" w16cid:durableId="667487960">
    <w:abstractNumId w:val="1"/>
  </w:num>
  <w:num w:numId="18" w16cid:durableId="544803723">
    <w:abstractNumId w:val="12"/>
  </w:num>
  <w:num w:numId="19" w16cid:durableId="606081973">
    <w:abstractNumId w:val="11"/>
  </w:num>
  <w:num w:numId="20" w16cid:durableId="22572950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A0"/>
    <w:rsid w:val="0000066D"/>
    <w:rsid w:val="00000727"/>
    <w:rsid w:val="000028B7"/>
    <w:rsid w:val="000040F2"/>
    <w:rsid w:val="00004278"/>
    <w:rsid w:val="00004AD5"/>
    <w:rsid w:val="00006B07"/>
    <w:rsid w:val="00010D0C"/>
    <w:rsid w:val="00012612"/>
    <w:rsid w:val="00013A2C"/>
    <w:rsid w:val="00013C2B"/>
    <w:rsid w:val="000165DD"/>
    <w:rsid w:val="00017A5A"/>
    <w:rsid w:val="00020640"/>
    <w:rsid w:val="000212A4"/>
    <w:rsid w:val="000219C8"/>
    <w:rsid w:val="00023E60"/>
    <w:rsid w:val="0003379D"/>
    <w:rsid w:val="000375B8"/>
    <w:rsid w:val="000376B5"/>
    <w:rsid w:val="00037A42"/>
    <w:rsid w:val="00040166"/>
    <w:rsid w:val="00040AB6"/>
    <w:rsid w:val="00042FFC"/>
    <w:rsid w:val="00043E65"/>
    <w:rsid w:val="00044EEB"/>
    <w:rsid w:val="00045310"/>
    <w:rsid w:val="00052757"/>
    <w:rsid w:val="00052BF1"/>
    <w:rsid w:val="00054B3D"/>
    <w:rsid w:val="00061250"/>
    <w:rsid w:val="00061523"/>
    <w:rsid w:val="00061F45"/>
    <w:rsid w:val="00065267"/>
    <w:rsid w:val="00067643"/>
    <w:rsid w:val="00072239"/>
    <w:rsid w:val="000722BF"/>
    <w:rsid w:val="00072EF1"/>
    <w:rsid w:val="00076035"/>
    <w:rsid w:val="00080111"/>
    <w:rsid w:val="00080DEA"/>
    <w:rsid w:val="00081BBB"/>
    <w:rsid w:val="00081E81"/>
    <w:rsid w:val="00084150"/>
    <w:rsid w:val="0008632B"/>
    <w:rsid w:val="00090508"/>
    <w:rsid w:val="00092E0E"/>
    <w:rsid w:val="00094E98"/>
    <w:rsid w:val="00096229"/>
    <w:rsid w:val="000A1F3D"/>
    <w:rsid w:val="000A3592"/>
    <w:rsid w:val="000A48AF"/>
    <w:rsid w:val="000A493C"/>
    <w:rsid w:val="000B22B3"/>
    <w:rsid w:val="000B2B05"/>
    <w:rsid w:val="000B35CD"/>
    <w:rsid w:val="000B5622"/>
    <w:rsid w:val="000B5C9B"/>
    <w:rsid w:val="000B78B0"/>
    <w:rsid w:val="000C07B6"/>
    <w:rsid w:val="000C444C"/>
    <w:rsid w:val="000D10B1"/>
    <w:rsid w:val="000D2A22"/>
    <w:rsid w:val="000D641E"/>
    <w:rsid w:val="000E0E94"/>
    <w:rsid w:val="000E1614"/>
    <w:rsid w:val="000E1CC2"/>
    <w:rsid w:val="000E342D"/>
    <w:rsid w:val="000E595F"/>
    <w:rsid w:val="000F3C80"/>
    <w:rsid w:val="000F4E4B"/>
    <w:rsid w:val="000F4E70"/>
    <w:rsid w:val="000F5ED5"/>
    <w:rsid w:val="001008FA"/>
    <w:rsid w:val="0010157B"/>
    <w:rsid w:val="00102A00"/>
    <w:rsid w:val="0010532C"/>
    <w:rsid w:val="00105598"/>
    <w:rsid w:val="00105649"/>
    <w:rsid w:val="00105D43"/>
    <w:rsid w:val="00105E4F"/>
    <w:rsid w:val="001103CD"/>
    <w:rsid w:val="001108F7"/>
    <w:rsid w:val="00111C4E"/>
    <w:rsid w:val="001135C9"/>
    <w:rsid w:val="00114254"/>
    <w:rsid w:val="0011603E"/>
    <w:rsid w:val="001175E7"/>
    <w:rsid w:val="001177B1"/>
    <w:rsid w:val="0011782B"/>
    <w:rsid w:val="00117908"/>
    <w:rsid w:val="00121F4D"/>
    <w:rsid w:val="00122A94"/>
    <w:rsid w:val="0012318D"/>
    <w:rsid w:val="00125D6A"/>
    <w:rsid w:val="0012624E"/>
    <w:rsid w:val="0013028B"/>
    <w:rsid w:val="00130648"/>
    <w:rsid w:val="001311EB"/>
    <w:rsid w:val="00137F5A"/>
    <w:rsid w:val="00140313"/>
    <w:rsid w:val="00140E67"/>
    <w:rsid w:val="00142F15"/>
    <w:rsid w:val="00143B33"/>
    <w:rsid w:val="00147517"/>
    <w:rsid w:val="001522E3"/>
    <w:rsid w:val="00153BD9"/>
    <w:rsid w:val="00154D1D"/>
    <w:rsid w:val="00160D30"/>
    <w:rsid w:val="00161CF1"/>
    <w:rsid w:val="001634B6"/>
    <w:rsid w:val="00172847"/>
    <w:rsid w:val="00173B18"/>
    <w:rsid w:val="00173D42"/>
    <w:rsid w:val="00174A9F"/>
    <w:rsid w:val="00175243"/>
    <w:rsid w:val="00181C25"/>
    <w:rsid w:val="00182CA9"/>
    <w:rsid w:val="00186917"/>
    <w:rsid w:val="00187504"/>
    <w:rsid w:val="001878A0"/>
    <w:rsid w:val="001908B9"/>
    <w:rsid w:val="001922FD"/>
    <w:rsid w:val="0019491F"/>
    <w:rsid w:val="0019661B"/>
    <w:rsid w:val="0019741D"/>
    <w:rsid w:val="001A2840"/>
    <w:rsid w:val="001A2C56"/>
    <w:rsid w:val="001A31F1"/>
    <w:rsid w:val="001A3638"/>
    <w:rsid w:val="001A4958"/>
    <w:rsid w:val="001A4A5C"/>
    <w:rsid w:val="001A639E"/>
    <w:rsid w:val="001A7322"/>
    <w:rsid w:val="001A781A"/>
    <w:rsid w:val="001B2FFB"/>
    <w:rsid w:val="001B43D6"/>
    <w:rsid w:val="001B4873"/>
    <w:rsid w:val="001B7C20"/>
    <w:rsid w:val="001C014E"/>
    <w:rsid w:val="001C0CA4"/>
    <w:rsid w:val="001C2FB1"/>
    <w:rsid w:val="001C3A70"/>
    <w:rsid w:val="001C7453"/>
    <w:rsid w:val="001D13E8"/>
    <w:rsid w:val="001D4201"/>
    <w:rsid w:val="001D566E"/>
    <w:rsid w:val="001D6394"/>
    <w:rsid w:val="001D6910"/>
    <w:rsid w:val="001D75EC"/>
    <w:rsid w:val="001D7D41"/>
    <w:rsid w:val="001E0635"/>
    <w:rsid w:val="001E2878"/>
    <w:rsid w:val="001E2A57"/>
    <w:rsid w:val="001E6CBD"/>
    <w:rsid w:val="001E7918"/>
    <w:rsid w:val="001F5923"/>
    <w:rsid w:val="001F5A04"/>
    <w:rsid w:val="001F6813"/>
    <w:rsid w:val="001F6C1D"/>
    <w:rsid w:val="001F751A"/>
    <w:rsid w:val="00201D74"/>
    <w:rsid w:val="00202916"/>
    <w:rsid w:val="00202A88"/>
    <w:rsid w:val="00202E44"/>
    <w:rsid w:val="00203586"/>
    <w:rsid w:val="002039EC"/>
    <w:rsid w:val="00203A9A"/>
    <w:rsid w:val="00205325"/>
    <w:rsid w:val="00206216"/>
    <w:rsid w:val="00206B67"/>
    <w:rsid w:val="00210CA5"/>
    <w:rsid w:val="00211228"/>
    <w:rsid w:val="00211406"/>
    <w:rsid w:val="00211921"/>
    <w:rsid w:val="00211C39"/>
    <w:rsid w:val="00212AB1"/>
    <w:rsid w:val="00213774"/>
    <w:rsid w:val="00214DB4"/>
    <w:rsid w:val="0021587D"/>
    <w:rsid w:val="00217481"/>
    <w:rsid w:val="00227302"/>
    <w:rsid w:val="002307CD"/>
    <w:rsid w:val="002334F7"/>
    <w:rsid w:val="0023382C"/>
    <w:rsid w:val="002338B5"/>
    <w:rsid w:val="00235D8A"/>
    <w:rsid w:val="002366AC"/>
    <w:rsid w:val="0023794C"/>
    <w:rsid w:val="00237E27"/>
    <w:rsid w:val="002416BE"/>
    <w:rsid w:val="00247247"/>
    <w:rsid w:val="00251BA1"/>
    <w:rsid w:val="002532A0"/>
    <w:rsid w:val="00255CC1"/>
    <w:rsid w:val="002569A2"/>
    <w:rsid w:val="00261496"/>
    <w:rsid w:val="002640A1"/>
    <w:rsid w:val="002649AB"/>
    <w:rsid w:val="00265281"/>
    <w:rsid w:val="0026631E"/>
    <w:rsid w:val="00266D50"/>
    <w:rsid w:val="00266E2F"/>
    <w:rsid w:val="00270250"/>
    <w:rsid w:val="0028065E"/>
    <w:rsid w:val="00281D57"/>
    <w:rsid w:val="0028757F"/>
    <w:rsid w:val="002942E5"/>
    <w:rsid w:val="00295725"/>
    <w:rsid w:val="00295BA0"/>
    <w:rsid w:val="0029693B"/>
    <w:rsid w:val="00296CB9"/>
    <w:rsid w:val="002A1CEF"/>
    <w:rsid w:val="002A1FC2"/>
    <w:rsid w:val="002A3059"/>
    <w:rsid w:val="002A30DA"/>
    <w:rsid w:val="002A6359"/>
    <w:rsid w:val="002A7870"/>
    <w:rsid w:val="002B02F7"/>
    <w:rsid w:val="002B1E9F"/>
    <w:rsid w:val="002B24DB"/>
    <w:rsid w:val="002B2742"/>
    <w:rsid w:val="002B4CBF"/>
    <w:rsid w:val="002C00D6"/>
    <w:rsid w:val="002D391E"/>
    <w:rsid w:val="002D4E7B"/>
    <w:rsid w:val="002D5D2D"/>
    <w:rsid w:val="002D63E4"/>
    <w:rsid w:val="002D6D10"/>
    <w:rsid w:val="002E0B62"/>
    <w:rsid w:val="002F049E"/>
    <w:rsid w:val="002F3561"/>
    <w:rsid w:val="002F40F4"/>
    <w:rsid w:val="002F510C"/>
    <w:rsid w:val="00300C22"/>
    <w:rsid w:val="003018B7"/>
    <w:rsid w:val="003036C5"/>
    <w:rsid w:val="0030415D"/>
    <w:rsid w:val="00304852"/>
    <w:rsid w:val="00304E2F"/>
    <w:rsid w:val="00313749"/>
    <w:rsid w:val="003149D5"/>
    <w:rsid w:val="00320794"/>
    <w:rsid w:val="0032114F"/>
    <w:rsid w:val="00323498"/>
    <w:rsid w:val="00330BB2"/>
    <w:rsid w:val="00330D83"/>
    <w:rsid w:val="003333C3"/>
    <w:rsid w:val="003359D2"/>
    <w:rsid w:val="00340C04"/>
    <w:rsid w:val="00342D4F"/>
    <w:rsid w:val="003442B4"/>
    <w:rsid w:val="003444A2"/>
    <w:rsid w:val="00344C71"/>
    <w:rsid w:val="0034529B"/>
    <w:rsid w:val="00350260"/>
    <w:rsid w:val="003517F0"/>
    <w:rsid w:val="0035242C"/>
    <w:rsid w:val="0035292B"/>
    <w:rsid w:val="00353EA6"/>
    <w:rsid w:val="0036064F"/>
    <w:rsid w:val="00364229"/>
    <w:rsid w:val="00365C22"/>
    <w:rsid w:val="00367692"/>
    <w:rsid w:val="00370D6E"/>
    <w:rsid w:val="00373966"/>
    <w:rsid w:val="00374251"/>
    <w:rsid w:val="0038030A"/>
    <w:rsid w:val="0038285E"/>
    <w:rsid w:val="0039102F"/>
    <w:rsid w:val="00391611"/>
    <w:rsid w:val="00392C0A"/>
    <w:rsid w:val="00395660"/>
    <w:rsid w:val="0039773D"/>
    <w:rsid w:val="003A1B2D"/>
    <w:rsid w:val="003A1E51"/>
    <w:rsid w:val="003A3D82"/>
    <w:rsid w:val="003A3DC5"/>
    <w:rsid w:val="003A41C2"/>
    <w:rsid w:val="003B4732"/>
    <w:rsid w:val="003B58A5"/>
    <w:rsid w:val="003B6901"/>
    <w:rsid w:val="003B6B31"/>
    <w:rsid w:val="003C16E5"/>
    <w:rsid w:val="003C4110"/>
    <w:rsid w:val="003C75CA"/>
    <w:rsid w:val="003C767A"/>
    <w:rsid w:val="003D0B14"/>
    <w:rsid w:val="003D0D81"/>
    <w:rsid w:val="003D2C62"/>
    <w:rsid w:val="003D3133"/>
    <w:rsid w:val="003D3267"/>
    <w:rsid w:val="003D3EB1"/>
    <w:rsid w:val="003D5FE8"/>
    <w:rsid w:val="003D63CC"/>
    <w:rsid w:val="003D7B71"/>
    <w:rsid w:val="003E047D"/>
    <w:rsid w:val="003E2C96"/>
    <w:rsid w:val="003E7C6D"/>
    <w:rsid w:val="003F11E2"/>
    <w:rsid w:val="003F18F2"/>
    <w:rsid w:val="003F3C8C"/>
    <w:rsid w:val="003F63BA"/>
    <w:rsid w:val="00401709"/>
    <w:rsid w:val="00402F30"/>
    <w:rsid w:val="004038DA"/>
    <w:rsid w:val="004103D9"/>
    <w:rsid w:val="004146C3"/>
    <w:rsid w:val="00414884"/>
    <w:rsid w:val="00415277"/>
    <w:rsid w:val="0042009B"/>
    <w:rsid w:val="004202C9"/>
    <w:rsid w:val="00421844"/>
    <w:rsid w:val="0043134F"/>
    <w:rsid w:val="00433282"/>
    <w:rsid w:val="00440D1C"/>
    <w:rsid w:val="00441067"/>
    <w:rsid w:val="00443CAA"/>
    <w:rsid w:val="00445412"/>
    <w:rsid w:val="00447255"/>
    <w:rsid w:val="00450600"/>
    <w:rsid w:val="00452CC4"/>
    <w:rsid w:val="00460F21"/>
    <w:rsid w:val="004610EB"/>
    <w:rsid w:val="00461B0B"/>
    <w:rsid w:val="00461C27"/>
    <w:rsid w:val="004645DB"/>
    <w:rsid w:val="00465A14"/>
    <w:rsid w:val="004708F2"/>
    <w:rsid w:val="00473F8B"/>
    <w:rsid w:val="004747E0"/>
    <w:rsid w:val="00474F01"/>
    <w:rsid w:val="00475556"/>
    <w:rsid w:val="00481835"/>
    <w:rsid w:val="00485D9A"/>
    <w:rsid w:val="0048741E"/>
    <w:rsid w:val="004928CA"/>
    <w:rsid w:val="00492A0E"/>
    <w:rsid w:val="00492DE5"/>
    <w:rsid w:val="004942E7"/>
    <w:rsid w:val="0049639E"/>
    <w:rsid w:val="00496732"/>
    <w:rsid w:val="00496859"/>
    <w:rsid w:val="004A0777"/>
    <w:rsid w:val="004A2BF4"/>
    <w:rsid w:val="004A3300"/>
    <w:rsid w:val="004A33F4"/>
    <w:rsid w:val="004A5B5C"/>
    <w:rsid w:val="004A5D91"/>
    <w:rsid w:val="004B1D93"/>
    <w:rsid w:val="004B2162"/>
    <w:rsid w:val="004B315B"/>
    <w:rsid w:val="004B33CC"/>
    <w:rsid w:val="004B4BAC"/>
    <w:rsid w:val="004B5CE4"/>
    <w:rsid w:val="004C1C7E"/>
    <w:rsid w:val="004C1FF2"/>
    <w:rsid w:val="004C2DDF"/>
    <w:rsid w:val="004C597B"/>
    <w:rsid w:val="004C7242"/>
    <w:rsid w:val="004C776D"/>
    <w:rsid w:val="004D00B4"/>
    <w:rsid w:val="004D0B20"/>
    <w:rsid w:val="004D3E3C"/>
    <w:rsid w:val="004D4246"/>
    <w:rsid w:val="004D44ED"/>
    <w:rsid w:val="004D4B47"/>
    <w:rsid w:val="004E139F"/>
    <w:rsid w:val="004E1473"/>
    <w:rsid w:val="004E1BAE"/>
    <w:rsid w:val="004E2B23"/>
    <w:rsid w:val="004E4065"/>
    <w:rsid w:val="004E4DD3"/>
    <w:rsid w:val="004E7945"/>
    <w:rsid w:val="004F436F"/>
    <w:rsid w:val="004F68E1"/>
    <w:rsid w:val="004F6DBA"/>
    <w:rsid w:val="00500AE4"/>
    <w:rsid w:val="00501C0D"/>
    <w:rsid w:val="00505556"/>
    <w:rsid w:val="00512F4B"/>
    <w:rsid w:val="005138C6"/>
    <w:rsid w:val="00517B11"/>
    <w:rsid w:val="0052131A"/>
    <w:rsid w:val="005252B4"/>
    <w:rsid w:val="00525806"/>
    <w:rsid w:val="005267F9"/>
    <w:rsid w:val="00527811"/>
    <w:rsid w:val="0052796D"/>
    <w:rsid w:val="0053327E"/>
    <w:rsid w:val="00534871"/>
    <w:rsid w:val="00543AAD"/>
    <w:rsid w:val="0054776F"/>
    <w:rsid w:val="0055014C"/>
    <w:rsid w:val="0055096C"/>
    <w:rsid w:val="00550AEB"/>
    <w:rsid w:val="00551579"/>
    <w:rsid w:val="005562A3"/>
    <w:rsid w:val="005600C1"/>
    <w:rsid w:val="005608C6"/>
    <w:rsid w:val="005635C8"/>
    <w:rsid w:val="0057208E"/>
    <w:rsid w:val="005725C1"/>
    <w:rsid w:val="0057592E"/>
    <w:rsid w:val="00575F73"/>
    <w:rsid w:val="00577E9C"/>
    <w:rsid w:val="00581B31"/>
    <w:rsid w:val="00585292"/>
    <w:rsid w:val="0059579F"/>
    <w:rsid w:val="005A09F5"/>
    <w:rsid w:val="005A16FF"/>
    <w:rsid w:val="005A28F4"/>
    <w:rsid w:val="005A5FBA"/>
    <w:rsid w:val="005A74E6"/>
    <w:rsid w:val="005A7AE8"/>
    <w:rsid w:val="005B162D"/>
    <w:rsid w:val="005B5AE3"/>
    <w:rsid w:val="005B7E09"/>
    <w:rsid w:val="005C105A"/>
    <w:rsid w:val="005C28ED"/>
    <w:rsid w:val="005C639E"/>
    <w:rsid w:val="005C6549"/>
    <w:rsid w:val="005D165C"/>
    <w:rsid w:val="005D2643"/>
    <w:rsid w:val="005D406C"/>
    <w:rsid w:val="005E2423"/>
    <w:rsid w:val="005E313B"/>
    <w:rsid w:val="005F1E6A"/>
    <w:rsid w:val="005F5328"/>
    <w:rsid w:val="005F5664"/>
    <w:rsid w:val="0060187F"/>
    <w:rsid w:val="006019EC"/>
    <w:rsid w:val="00601F61"/>
    <w:rsid w:val="006020B4"/>
    <w:rsid w:val="0060399A"/>
    <w:rsid w:val="00607A26"/>
    <w:rsid w:val="006156DA"/>
    <w:rsid w:val="006168AB"/>
    <w:rsid w:val="00616ADD"/>
    <w:rsid w:val="006172EB"/>
    <w:rsid w:val="0061747B"/>
    <w:rsid w:val="006201B7"/>
    <w:rsid w:val="00620FDD"/>
    <w:rsid w:val="006245C5"/>
    <w:rsid w:val="0062470B"/>
    <w:rsid w:val="00624979"/>
    <w:rsid w:val="00626DB0"/>
    <w:rsid w:val="0062725A"/>
    <w:rsid w:val="00633418"/>
    <w:rsid w:val="00633A12"/>
    <w:rsid w:val="00635DA5"/>
    <w:rsid w:val="0063679E"/>
    <w:rsid w:val="0063687E"/>
    <w:rsid w:val="00650C48"/>
    <w:rsid w:val="006511F0"/>
    <w:rsid w:val="006522C5"/>
    <w:rsid w:val="00653E54"/>
    <w:rsid w:val="00653F4D"/>
    <w:rsid w:val="006540B9"/>
    <w:rsid w:val="00657BC4"/>
    <w:rsid w:val="0066132A"/>
    <w:rsid w:val="00665667"/>
    <w:rsid w:val="0067106A"/>
    <w:rsid w:val="0067422D"/>
    <w:rsid w:val="00675027"/>
    <w:rsid w:val="00675591"/>
    <w:rsid w:val="006766AD"/>
    <w:rsid w:val="00682148"/>
    <w:rsid w:val="0068517A"/>
    <w:rsid w:val="00686457"/>
    <w:rsid w:val="006923D1"/>
    <w:rsid w:val="006954CF"/>
    <w:rsid w:val="006A0B23"/>
    <w:rsid w:val="006A2149"/>
    <w:rsid w:val="006A3E10"/>
    <w:rsid w:val="006A3EBF"/>
    <w:rsid w:val="006A5B79"/>
    <w:rsid w:val="006A7864"/>
    <w:rsid w:val="006B6EFF"/>
    <w:rsid w:val="006B7156"/>
    <w:rsid w:val="006B7E58"/>
    <w:rsid w:val="006C17C5"/>
    <w:rsid w:val="006C2560"/>
    <w:rsid w:val="006C3266"/>
    <w:rsid w:val="006C49FA"/>
    <w:rsid w:val="006D15C7"/>
    <w:rsid w:val="006D1A28"/>
    <w:rsid w:val="006D35CA"/>
    <w:rsid w:val="006D396B"/>
    <w:rsid w:val="006D4AC1"/>
    <w:rsid w:val="006D5218"/>
    <w:rsid w:val="006D581A"/>
    <w:rsid w:val="006D6471"/>
    <w:rsid w:val="006D72BB"/>
    <w:rsid w:val="006D733C"/>
    <w:rsid w:val="006D7F27"/>
    <w:rsid w:val="006E0CC2"/>
    <w:rsid w:val="006E371D"/>
    <w:rsid w:val="006E42A3"/>
    <w:rsid w:val="006E452E"/>
    <w:rsid w:val="006E466F"/>
    <w:rsid w:val="006E47CF"/>
    <w:rsid w:val="006E4C66"/>
    <w:rsid w:val="006E4F7A"/>
    <w:rsid w:val="006E5F09"/>
    <w:rsid w:val="006F0CF8"/>
    <w:rsid w:val="006F2364"/>
    <w:rsid w:val="006F63D9"/>
    <w:rsid w:val="006F7E9B"/>
    <w:rsid w:val="00700A2E"/>
    <w:rsid w:val="0070113C"/>
    <w:rsid w:val="00701A2D"/>
    <w:rsid w:val="00702567"/>
    <w:rsid w:val="00703BAE"/>
    <w:rsid w:val="00703CFF"/>
    <w:rsid w:val="0070461F"/>
    <w:rsid w:val="007060E2"/>
    <w:rsid w:val="0071342D"/>
    <w:rsid w:val="00713461"/>
    <w:rsid w:val="00713819"/>
    <w:rsid w:val="00721C1A"/>
    <w:rsid w:val="00722F91"/>
    <w:rsid w:val="00723290"/>
    <w:rsid w:val="00723FD7"/>
    <w:rsid w:val="00726BD1"/>
    <w:rsid w:val="00727023"/>
    <w:rsid w:val="00730A0F"/>
    <w:rsid w:val="00731C20"/>
    <w:rsid w:val="00731C7C"/>
    <w:rsid w:val="00736543"/>
    <w:rsid w:val="0074233D"/>
    <w:rsid w:val="00742FC9"/>
    <w:rsid w:val="00743596"/>
    <w:rsid w:val="0074552B"/>
    <w:rsid w:val="00745FF5"/>
    <w:rsid w:val="007475E1"/>
    <w:rsid w:val="00750EB9"/>
    <w:rsid w:val="007529D8"/>
    <w:rsid w:val="00753B69"/>
    <w:rsid w:val="00754D5B"/>
    <w:rsid w:val="007555E7"/>
    <w:rsid w:val="00756AE2"/>
    <w:rsid w:val="00756CB6"/>
    <w:rsid w:val="007575CD"/>
    <w:rsid w:val="007607D5"/>
    <w:rsid w:val="007614A3"/>
    <w:rsid w:val="00762E4E"/>
    <w:rsid w:val="00763699"/>
    <w:rsid w:val="00764982"/>
    <w:rsid w:val="00765947"/>
    <w:rsid w:val="00771317"/>
    <w:rsid w:val="007741F6"/>
    <w:rsid w:val="00774372"/>
    <w:rsid w:val="0077772C"/>
    <w:rsid w:val="00777A8D"/>
    <w:rsid w:val="0078026E"/>
    <w:rsid w:val="00780BDF"/>
    <w:rsid w:val="00780E17"/>
    <w:rsid w:val="0078140D"/>
    <w:rsid w:val="00782679"/>
    <w:rsid w:val="00785D5A"/>
    <w:rsid w:val="00786EBF"/>
    <w:rsid w:val="007922E1"/>
    <w:rsid w:val="007941D8"/>
    <w:rsid w:val="007A4331"/>
    <w:rsid w:val="007A5B80"/>
    <w:rsid w:val="007A6619"/>
    <w:rsid w:val="007B4650"/>
    <w:rsid w:val="007B595F"/>
    <w:rsid w:val="007B5DB0"/>
    <w:rsid w:val="007B67DE"/>
    <w:rsid w:val="007C076E"/>
    <w:rsid w:val="007C2AF4"/>
    <w:rsid w:val="007C3E22"/>
    <w:rsid w:val="007D142B"/>
    <w:rsid w:val="007D2AA8"/>
    <w:rsid w:val="007D52E4"/>
    <w:rsid w:val="007D59A5"/>
    <w:rsid w:val="007D5C0A"/>
    <w:rsid w:val="007D60BB"/>
    <w:rsid w:val="007D61D8"/>
    <w:rsid w:val="007E03EB"/>
    <w:rsid w:val="007E134A"/>
    <w:rsid w:val="007E2F4D"/>
    <w:rsid w:val="007E4E0A"/>
    <w:rsid w:val="007E723F"/>
    <w:rsid w:val="007E755E"/>
    <w:rsid w:val="007F1A5A"/>
    <w:rsid w:val="007F29E5"/>
    <w:rsid w:val="007F2CA0"/>
    <w:rsid w:val="007F3152"/>
    <w:rsid w:val="007F3BBA"/>
    <w:rsid w:val="007F3FCB"/>
    <w:rsid w:val="007F775D"/>
    <w:rsid w:val="00802FF4"/>
    <w:rsid w:val="00804CD4"/>
    <w:rsid w:val="00804F82"/>
    <w:rsid w:val="008059D9"/>
    <w:rsid w:val="00805EFA"/>
    <w:rsid w:val="0081046D"/>
    <w:rsid w:val="00812ADD"/>
    <w:rsid w:val="00816102"/>
    <w:rsid w:val="00825D75"/>
    <w:rsid w:val="008261DC"/>
    <w:rsid w:val="00827374"/>
    <w:rsid w:val="008279CE"/>
    <w:rsid w:val="00832B9B"/>
    <w:rsid w:val="008351B4"/>
    <w:rsid w:val="00836CB8"/>
    <w:rsid w:val="008402E0"/>
    <w:rsid w:val="00840978"/>
    <w:rsid w:val="00841C03"/>
    <w:rsid w:val="00844B31"/>
    <w:rsid w:val="00846069"/>
    <w:rsid w:val="00855164"/>
    <w:rsid w:val="00863C27"/>
    <w:rsid w:val="00864FFD"/>
    <w:rsid w:val="00866737"/>
    <w:rsid w:val="00870B1C"/>
    <w:rsid w:val="00874B2B"/>
    <w:rsid w:val="00890B58"/>
    <w:rsid w:val="00891802"/>
    <w:rsid w:val="0089263B"/>
    <w:rsid w:val="00895DAB"/>
    <w:rsid w:val="00896601"/>
    <w:rsid w:val="0089716D"/>
    <w:rsid w:val="00897618"/>
    <w:rsid w:val="008A124A"/>
    <w:rsid w:val="008A1309"/>
    <w:rsid w:val="008B040B"/>
    <w:rsid w:val="008B23B9"/>
    <w:rsid w:val="008B37CB"/>
    <w:rsid w:val="008B39D8"/>
    <w:rsid w:val="008B58EC"/>
    <w:rsid w:val="008B7C9B"/>
    <w:rsid w:val="008C051A"/>
    <w:rsid w:val="008C2F6F"/>
    <w:rsid w:val="008C356B"/>
    <w:rsid w:val="008C4BA6"/>
    <w:rsid w:val="008D3603"/>
    <w:rsid w:val="008D6C19"/>
    <w:rsid w:val="008D7D8E"/>
    <w:rsid w:val="008E026D"/>
    <w:rsid w:val="008E0E71"/>
    <w:rsid w:val="008E1B42"/>
    <w:rsid w:val="008E25AC"/>
    <w:rsid w:val="008E49DF"/>
    <w:rsid w:val="008F155F"/>
    <w:rsid w:val="008F17C0"/>
    <w:rsid w:val="008F3530"/>
    <w:rsid w:val="008F3ADE"/>
    <w:rsid w:val="008F407F"/>
    <w:rsid w:val="008F57AA"/>
    <w:rsid w:val="008F5A14"/>
    <w:rsid w:val="008F6669"/>
    <w:rsid w:val="008F66EB"/>
    <w:rsid w:val="00900D10"/>
    <w:rsid w:val="009015A1"/>
    <w:rsid w:val="00901D60"/>
    <w:rsid w:val="00903916"/>
    <w:rsid w:val="00904213"/>
    <w:rsid w:val="00904763"/>
    <w:rsid w:val="009048AD"/>
    <w:rsid w:val="00905B80"/>
    <w:rsid w:val="00906896"/>
    <w:rsid w:val="00907AC3"/>
    <w:rsid w:val="00920882"/>
    <w:rsid w:val="00920BA7"/>
    <w:rsid w:val="0092128F"/>
    <w:rsid w:val="00923225"/>
    <w:rsid w:val="00925DCB"/>
    <w:rsid w:val="009307A2"/>
    <w:rsid w:val="00931276"/>
    <w:rsid w:val="0093487F"/>
    <w:rsid w:val="00936BB2"/>
    <w:rsid w:val="0094064E"/>
    <w:rsid w:val="00941121"/>
    <w:rsid w:val="00941141"/>
    <w:rsid w:val="00941537"/>
    <w:rsid w:val="009436F5"/>
    <w:rsid w:val="00944977"/>
    <w:rsid w:val="00946241"/>
    <w:rsid w:val="00950B33"/>
    <w:rsid w:val="00951D60"/>
    <w:rsid w:val="00952B62"/>
    <w:rsid w:val="00953093"/>
    <w:rsid w:val="00953B8D"/>
    <w:rsid w:val="00954634"/>
    <w:rsid w:val="0096561B"/>
    <w:rsid w:val="00966EBF"/>
    <w:rsid w:val="0097059B"/>
    <w:rsid w:val="00973B7E"/>
    <w:rsid w:val="009740A8"/>
    <w:rsid w:val="00974BCC"/>
    <w:rsid w:val="00976B8E"/>
    <w:rsid w:val="009862DF"/>
    <w:rsid w:val="009865D1"/>
    <w:rsid w:val="00986C64"/>
    <w:rsid w:val="009926E0"/>
    <w:rsid w:val="00993168"/>
    <w:rsid w:val="00993925"/>
    <w:rsid w:val="009948DC"/>
    <w:rsid w:val="00995C2E"/>
    <w:rsid w:val="00996DF8"/>
    <w:rsid w:val="0099727F"/>
    <w:rsid w:val="00997717"/>
    <w:rsid w:val="009A0203"/>
    <w:rsid w:val="009A284A"/>
    <w:rsid w:val="009A5D7E"/>
    <w:rsid w:val="009B10F6"/>
    <w:rsid w:val="009B6434"/>
    <w:rsid w:val="009B7A1C"/>
    <w:rsid w:val="009C1453"/>
    <w:rsid w:val="009C2E6B"/>
    <w:rsid w:val="009C458B"/>
    <w:rsid w:val="009C57B7"/>
    <w:rsid w:val="009C5EF2"/>
    <w:rsid w:val="009C6631"/>
    <w:rsid w:val="009D37D6"/>
    <w:rsid w:val="009D5380"/>
    <w:rsid w:val="009E273F"/>
    <w:rsid w:val="009E7806"/>
    <w:rsid w:val="009E780D"/>
    <w:rsid w:val="009F2396"/>
    <w:rsid w:val="009F3323"/>
    <w:rsid w:val="009F5EE7"/>
    <w:rsid w:val="009F7001"/>
    <w:rsid w:val="009F78E1"/>
    <w:rsid w:val="00A01884"/>
    <w:rsid w:val="00A02956"/>
    <w:rsid w:val="00A06A69"/>
    <w:rsid w:val="00A10147"/>
    <w:rsid w:val="00A12793"/>
    <w:rsid w:val="00A13E2F"/>
    <w:rsid w:val="00A13F01"/>
    <w:rsid w:val="00A14F38"/>
    <w:rsid w:val="00A169AA"/>
    <w:rsid w:val="00A17D15"/>
    <w:rsid w:val="00A20AFA"/>
    <w:rsid w:val="00A22708"/>
    <w:rsid w:val="00A23334"/>
    <w:rsid w:val="00A24C60"/>
    <w:rsid w:val="00A267AA"/>
    <w:rsid w:val="00A27246"/>
    <w:rsid w:val="00A349BF"/>
    <w:rsid w:val="00A40C4A"/>
    <w:rsid w:val="00A41544"/>
    <w:rsid w:val="00A41834"/>
    <w:rsid w:val="00A423F1"/>
    <w:rsid w:val="00A426C7"/>
    <w:rsid w:val="00A51AFF"/>
    <w:rsid w:val="00A52681"/>
    <w:rsid w:val="00A55E27"/>
    <w:rsid w:val="00A55F42"/>
    <w:rsid w:val="00A575EE"/>
    <w:rsid w:val="00A605CB"/>
    <w:rsid w:val="00A61474"/>
    <w:rsid w:val="00A617CE"/>
    <w:rsid w:val="00A617E4"/>
    <w:rsid w:val="00A65690"/>
    <w:rsid w:val="00A75510"/>
    <w:rsid w:val="00A761A0"/>
    <w:rsid w:val="00A77ED8"/>
    <w:rsid w:val="00A81004"/>
    <w:rsid w:val="00A82175"/>
    <w:rsid w:val="00A85C36"/>
    <w:rsid w:val="00A85C39"/>
    <w:rsid w:val="00A90C00"/>
    <w:rsid w:val="00A92B03"/>
    <w:rsid w:val="00A942B0"/>
    <w:rsid w:val="00AA317B"/>
    <w:rsid w:val="00AA48A5"/>
    <w:rsid w:val="00AA6FF1"/>
    <w:rsid w:val="00AA797A"/>
    <w:rsid w:val="00AA79F2"/>
    <w:rsid w:val="00AB3C93"/>
    <w:rsid w:val="00AB42F2"/>
    <w:rsid w:val="00AB5F30"/>
    <w:rsid w:val="00AB79D5"/>
    <w:rsid w:val="00AC16BA"/>
    <w:rsid w:val="00AC2A6F"/>
    <w:rsid w:val="00AC2B9E"/>
    <w:rsid w:val="00AC37BF"/>
    <w:rsid w:val="00AC5244"/>
    <w:rsid w:val="00AC6421"/>
    <w:rsid w:val="00AC76C8"/>
    <w:rsid w:val="00AD5939"/>
    <w:rsid w:val="00AD7C29"/>
    <w:rsid w:val="00AE1107"/>
    <w:rsid w:val="00AE1964"/>
    <w:rsid w:val="00AE3827"/>
    <w:rsid w:val="00AE3A7F"/>
    <w:rsid w:val="00AE602D"/>
    <w:rsid w:val="00AE62B9"/>
    <w:rsid w:val="00AE6FF2"/>
    <w:rsid w:val="00AF2EED"/>
    <w:rsid w:val="00AF3942"/>
    <w:rsid w:val="00AF4BD7"/>
    <w:rsid w:val="00AF4D09"/>
    <w:rsid w:val="00B033BE"/>
    <w:rsid w:val="00B070EF"/>
    <w:rsid w:val="00B07346"/>
    <w:rsid w:val="00B10EE8"/>
    <w:rsid w:val="00B13E6A"/>
    <w:rsid w:val="00B176E3"/>
    <w:rsid w:val="00B202B7"/>
    <w:rsid w:val="00B203B8"/>
    <w:rsid w:val="00B208FD"/>
    <w:rsid w:val="00B212A1"/>
    <w:rsid w:val="00B21E9A"/>
    <w:rsid w:val="00B2459C"/>
    <w:rsid w:val="00B256BD"/>
    <w:rsid w:val="00B26DD3"/>
    <w:rsid w:val="00B32616"/>
    <w:rsid w:val="00B32D79"/>
    <w:rsid w:val="00B3579E"/>
    <w:rsid w:val="00B36944"/>
    <w:rsid w:val="00B36DF5"/>
    <w:rsid w:val="00B40B91"/>
    <w:rsid w:val="00B4348F"/>
    <w:rsid w:val="00B43D57"/>
    <w:rsid w:val="00B43F21"/>
    <w:rsid w:val="00B44847"/>
    <w:rsid w:val="00B45615"/>
    <w:rsid w:val="00B45918"/>
    <w:rsid w:val="00B4689D"/>
    <w:rsid w:val="00B533E9"/>
    <w:rsid w:val="00B53D43"/>
    <w:rsid w:val="00B54B8D"/>
    <w:rsid w:val="00B55C33"/>
    <w:rsid w:val="00B61661"/>
    <w:rsid w:val="00B61682"/>
    <w:rsid w:val="00B629D5"/>
    <w:rsid w:val="00B6464C"/>
    <w:rsid w:val="00B64FB1"/>
    <w:rsid w:val="00B73749"/>
    <w:rsid w:val="00B74DC5"/>
    <w:rsid w:val="00B80633"/>
    <w:rsid w:val="00B80759"/>
    <w:rsid w:val="00B81B28"/>
    <w:rsid w:val="00B82940"/>
    <w:rsid w:val="00B85594"/>
    <w:rsid w:val="00B8654C"/>
    <w:rsid w:val="00B877CE"/>
    <w:rsid w:val="00B879A5"/>
    <w:rsid w:val="00B87ACF"/>
    <w:rsid w:val="00B91CEC"/>
    <w:rsid w:val="00B9248F"/>
    <w:rsid w:val="00B92AAE"/>
    <w:rsid w:val="00B93994"/>
    <w:rsid w:val="00B94075"/>
    <w:rsid w:val="00B9415C"/>
    <w:rsid w:val="00B94B57"/>
    <w:rsid w:val="00B96B17"/>
    <w:rsid w:val="00BA25DE"/>
    <w:rsid w:val="00BA34ED"/>
    <w:rsid w:val="00BA3D2E"/>
    <w:rsid w:val="00BA5DC3"/>
    <w:rsid w:val="00BA7011"/>
    <w:rsid w:val="00BB3DA7"/>
    <w:rsid w:val="00BB7747"/>
    <w:rsid w:val="00BC0428"/>
    <w:rsid w:val="00BC1E35"/>
    <w:rsid w:val="00BC3FA7"/>
    <w:rsid w:val="00BC4D4B"/>
    <w:rsid w:val="00BC6F9C"/>
    <w:rsid w:val="00BC7D90"/>
    <w:rsid w:val="00BE0400"/>
    <w:rsid w:val="00BE1B17"/>
    <w:rsid w:val="00BE3AA2"/>
    <w:rsid w:val="00BF1108"/>
    <w:rsid w:val="00BF1299"/>
    <w:rsid w:val="00BF1506"/>
    <w:rsid w:val="00BF1AC1"/>
    <w:rsid w:val="00BF3A3B"/>
    <w:rsid w:val="00BF3A48"/>
    <w:rsid w:val="00BF3F5C"/>
    <w:rsid w:val="00BF4EC9"/>
    <w:rsid w:val="00BF735A"/>
    <w:rsid w:val="00BF7910"/>
    <w:rsid w:val="00C00871"/>
    <w:rsid w:val="00C00EF9"/>
    <w:rsid w:val="00C02BF8"/>
    <w:rsid w:val="00C10447"/>
    <w:rsid w:val="00C109DD"/>
    <w:rsid w:val="00C1287C"/>
    <w:rsid w:val="00C13CC3"/>
    <w:rsid w:val="00C17734"/>
    <w:rsid w:val="00C214DF"/>
    <w:rsid w:val="00C215F4"/>
    <w:rsid w:val="00C23AAE"/>
    <w:rsid w:val="00C25FBF"/>
    <w:rsid w:val="00C27364"/>
    <w:rsid w:val="00C32AC3"/>
    <w:rsid w:val="00C3334B"/>
    <w:rsid w:val="00C36315"/>
    <w:rsid w:val="00C401E8"/>
    <w:rsid w:val="00C4554B"/>
    <w:rsid w:val="00C46934"/>
    <w:rsid w:val="00C51667"/>
    <w:rsid w:val="00C54BA8"/>
    <w:rsid w:val="00C569A6"/>
    <w:rsid w:val="00C56BFC"/>
    <w:rsid w:val="00C57EDD"/>
    <w:rsid w:val="00C600BE"/>
    <w:rsid w:val="00C623C4"/>
    <w:rsid w:val="00C66E85"/>
    <w:rsid w:val="00C716FA"/>
    <w:rsid w:val="00C73465"/>
    <w:rsid w:val="00C77746"/>
    <w:rsid w:val="00C77FC0"/>
    <w:rsid w:val="00C80B9A"/>
    <w:rsid w:val="00C80E79"/>
    <w:rsid w:val="00C810CE"/>
    <w:rsid w:val="00C833E1"/>
    <w:rsid w:val="00C837DC"/>
    <w:rsid w:val="00C864C2"/>
    <w:rsid w:val="00C87C50"/>
    <w:rsid w:val="00C90533"/>
    <w:rsid w:val="00C91837"/>
    <w:rsid w:val="00C93F8A"/>
    <w:rsid w:val="00C952A4"/>
    <w:rsid w:val="00C96606"/>
    <w:rsid w:val="00C96A79"/>
    <w:rsid w:val="00CA5EA6"/>
    <w:rsid w:val="00CA6574"/>
    <w:rsid w:val="00CB0919"/>
    <w:rsid w:val="00CB22BB"/>
    <w:rsid w:val="00CB3207"/>
    <w:rsid w:val="00CB6526"/>
    <w:rsid w:val="00CB6595"/>
    <w:rsid w:val="00CB6E2E"/>
    <w:rsid w:val="00CB6EE7"/>
    <w:rsid w:val="00CC151B"/>
    <w:rsid w:val="00CC1B0D"/>
    <w:rsid w:val="00CC3EDA"/>
    <w:rsid w:val="00CC4518"/>
    <w:rsid w:val="00CC6A01"/>
    <w:rsid w:val="00CC7E2A"/>
    <w:rsid w:val="00CC7FA4"/>
    <w:rsid w:val="00CD16CB"/>
    <w:rsid w:val="00CD2C71"/>
    <w:rsid w:val="00CD2DB0"/>
    <w:rsid w:val="00CD4634"/>
    <w:rsid w:val="00CD47A9"/>
    <w:rsid w:val="00CD4F1C"/>
    <w:rsid w:val="00CD5CBE"/>
    <w:rsid w:val="00CD670A"/>
    <w:rsid w:val="00CD746C"/>
    <w:rsid w:val="00CE1755"/>
    <w:rsid w:val="00CE213F"/>
    <w:rsid w:val="00CE317A"/>
    <w:rsid w:val="00CE33BA"/>
    <w:rsid w:val="00CE34C0"/>
    <w:rsid w:val="00CE5208"/>
    <w:rsid w:val="00CE618F"/>
    <w:rsid w:val="00CF1569"/>
    <w:rsid w:val="00CF6328"/>
    <w:rsid w:val="00CF7454"/>
    <w:rsid w:val="00D01B70"/>
    <w:rsid w:val="00D05E0E"/>
    <w:rsid w:val="00D06E66"/>
    <w:rsid w:val="00D1085D"/>
    <w:rsid w:val="00D11418"/>
    <w:rsid w:val="00D13610"/>
    <w:rsid w:val="00D13D5D"/>
    <w:rsid w:val="00D154AB"/>
    <w:rsid w:val="00D17FCD"/>
    <w:rsid w:val="00D2058B"/>
    <w:rsid w:val="00D207D8"/>
    <w:rsid w:val="00D22876"/>
    <w:rsid w:val="00D22B2A"/>
    <w:rsid w:val="00D23C30"/>
    <w:rsid w:val="00D25AB7"/>
    <w:rsid w:val="00D26630"/>
    <w:rsid w:val="00D3179D"/>
    <w:rsid w:val="00D31E7C"/>
    <w:rsid w:val="00D35ACF"/>
    <w:rsid w:val="00D369C2"/>
    <w:rsid w:val="00D37E00"/>
    <w:rsid w:val="00D37E4E"/>
    <w:rsid w:val="00D4148A"/>
    <w:rsid w:val="00D415E8"/>
    <w:rsid w:val="00D43F49"/>
    <w:rsid w:val="00D45107"/>
    <w:rsid w:val="00D50952"/>
    <w:rsid w:val="00D5761D"/>
    <w:rsid w:val="00D60BD0"/>
    <w:rsid w:val="00D61794"/>
    <w:rsid w:val="00D63019"/>
    <w:rsid w:val="00D6431F"/>
    <w:rsid w:val="00D64720"/>
    <w:rsid w:val="00D6503E"/>
    <w:rsid w:val="00D661AF"/>
    <w:rsid w:val="00D702B1"/>
    <w:rsid w:val="00D71427"/>
    <w:rsid w:val="00D71BE8"/>
    <w:rsid w:val="00D71EE9"/>
    <w:rsid w:val="00D77F2C"/>
    <w:rsid w:val="00D811C4"/>
    <w:rsid w:val="00D829FE"/>
    <w:rsid w:val="00D83B10"/>
    <w:rsid w:val="00D84673"/>
    <w:rsid w:val="00D85366"/>
    <w:rsid w:val="00D91CAB"/>
    <w:rsid w:val="00D945DA"/>
    <w:rsid w:val="00D94D26"/>
    <w:rsid w:val="00D9503B"/>
    <w:rsid w:val="00D9612E"/>
    <w:rsid w:val="00D96850"/>
    <w:rsid w:val="00D96A26"/>
    <w:rsid w:val="00DA0836"/>
    <w:rsid w:val="00DA12C3"/>
    <w:rsid w:val="00DA3194"/>
    <w:rsid w:val="00DA3B56"/>
    <w:rsid w:val="00DA43B3"/>
    <w:rsid w:val="00DA46EC"/>
    <w:rsid w:val="00DA4E3E"/>
    <w:rsid w:val="00DA559B"/>
    <w:rsid w:val="00DB199F"/>
    <w:rsid w:val="00DB213C"/>
    <w:rsid w:val="00DB4307"/>
    <w:rsid w:val="00DB5D60"/>
    <w:rsid w:val="00DB71CB"/>
    <w:rsid w:val="00DC1703"/>
    <w:rsid w:val="00DC42A8"/>
    <w:rsid w:val="00DC437F"/>
    <w:rsid w:val="00DC5E04"/>
    <w:rsid w:val="00DC677E"/>
    <w:rsid w:val="00DC76B4"/>
    <w:rsid w:val="00DD03EC"/>
    <w:rsid w:val="00DD1627"/>
    <w:rsid w:val="00DD18C9"/>
    <w:rsid w:val="00DD2B36"/>
    <w:rsid w:val="00DD2FED"/>
    <w:rsid w:val="00DD5486"/>
    <w:rsid w:val="00DD5DDE"/>
    <w:rsid w:val="00DD715A"/>
    <w:rsid w:val="00DD788E"/>
    <w:rsid w:val="00DE0D05"/>
    <w:rsid w:val="00DE480B"/>
    <w:rsid w:val="00DE5820"/>
    <w:rsid w:val="00DE6431"/>
    <w:rsid w:val="00DE71F8"/>
    <w:rsid w:val="00DF15D4"/>
    <w:rsid w:val="00DF19F3"/>
    <w:rsid w:val="00DF3449"/>
    <w:rsid w:val="00DF52FC"/>
    <w:rsid w:val="00E05DB8"/>
    <w:rsid w:val="00E07E03"/>
    <w:rsid w:val="00E1015B"/>
    <w:rsid w:val="00E1322D"/>
    <w:rsid w:val="00E15EBD"/>
    <w:rsid w:val="00E224AF"/>
    <w:rsid w:val="00E24E25"/>
    <w:rsid w:val="00E2560A"/>
    <w:rsid w:val="00E25856"/>
    <w:rsid w:val="00E26308"/>
    <w:rsid w:val="00E3086C"/>
    <w:rsid w:val="00E31B8F"/>
    <w:rsid w:val="00E36827"/>
    <w:rsid w:val="00E36BBC"/>
    <w:rsid w:val="00E37CE2"/>
    <w:rsid w:val="00E40688"/>
    <w:rsid w:val="00E421BE"/>
    <w:rsid w:val="00E42866"/>
    <w:rsid w:val="00E43EB1"/>
    <w:rsid w:val="00E44270"/>
    <w:rsid w:val="00E45500"/>
    <w:rsid w:val="00E464C9"/>
    <w:rsid w:val="00E472B4"/>
    <w:rsid w:val="00E478EF"/>
    <w:rsid w:val="00E479D9"/>
    <w:rsid w:val="00E52821"/>
    <w:rsid w:val="00E5289E"/>
    <w:rsid w:val="00E53A75"/>
    <w:rsid w:val="00E57780"/>
    <w:rsid w:val="00E62AA0"/>
    <w:rsid w:val="00E62DC1"/>
    <w:rsid w:val="00E64D8D"/>
    <w:rsid w:val="00E65371"/>
    <w:rsid w:val="00E66C61"/>
    <w:rsid w:val="00E67AC1"/>
    <w:rsid w:val="00E67D1C"/>
    <w:rsid w:val="00E7022A"/>
    <w:rsid w:val="00E70248"/>
    <w:rsid w:val="00E70481"/>
    <w:rsid w:val="00E719C9"/>
    <w:rsid w:val="00E7223E"/>
    <w:rsid w:val="00E72B40"/>
    <w:rsid w:val="00E7338E"/>
    <w:rsid w:val="00E73436"/>
    <w:rsid w:val="00E741E5"/>
    <w:rsid w:val="00E76525"/>
    <w:rsid w:val="00E77D2B"/>
    <w:rsid w:val="00E81F76"/>
    <w:rsid w:val="00E82616"/>
    <w:rsid w:val="00E8783D"/>
    <w:rsid w:val="00E87E91"/>
    <w:rsid w:val="00E914FF"/>
    <w:rsid w:val="00E92633"/>
    <w:rsid w:val="00E927F1"/>
    <w:rsid w:val="00E936C9"/>
    <w:rsid w:val="00E93BB4"/>
    <w:rsid w:val="00EA5C6C"/>
    <w:rsid w:val="00EA672E"/>
    <w:rsid w:val="00EA6974"/>
    <w:rsid w:val="00EA6E14"/>
    <w:rsid w:val="00EB1454"/>
    <w:rsid w:val="00EB23CA"/>
    <w:rsid w:val="00EB3391"/>
    <w:rsid w:val="00EB4914"/>
    <w:rsid w:val="00EB7817"/>
    <w:rsid w:val="00EC13B7"/>
    <w:rsid w:val="00EC1520"/>
    <w:rsid w:val="00EC17B9"/>
    <w:rsid w:val="00EC19E1"/>
    <w:rsid w:val="00EC54D8"/>
    <w:rsid w:val="00ED174A"/>
    <w:rsid w:val="00ED359F"/>
    <w:rsid w:val="00ED4AA3"/>
    <w:rsid w:val="00ED4BDA"/>
    <w:rsid w:val="00EE02F3"/>
    <w:rsid w:val="00EE2C2E"/>
    <w:rsid w:val="00EE4F93"/>
    <w:rsid w:val="00EE6BB1"/>
    <w:rsid w:val="00EE74D0"/>
    <w:rsid w:val="00EE76B0"/>
    <w:rsid w:val="00EE7902"/>
    <w:rsid w:val="00EE7DA9"/>
    <w:rsid w:val="00EF0110"/>
    <w:rsid w:val="00EF01EF"/>
    <w:rsid w:val="00EF0EDF"/>
    <w:rsid w:val="00EF355B"/>
    <w:rsid w:val="00EF35D6"/>
    <w:rsid w:val="00EF63FE"/>
    <w:rsid w:val="00F00A89"/>
    <w:rsid w:val="00F04234"/>
    <w:rsid w:val="00F04EA2"/>
    <w:rsid w:val="00F0565B"/>
    <w:rsid w:val="00F147E8"/>
    <w:rsid w:val="00F15744"/>
    <w:rsid w:val="00F16A45"/>
    <w:rsid w:val="00F17F6C"/>
    <w:rsid w:val="00F17FCD"/>
    <w:rsid w:val="00F20198"/>
    <w:rsid w:val="00F22B9F"/>
    <w:rsid w:val="00F247E8"/>
    <w:rsid w:val="00F25A3A"/>
    <w:rsid w:val="00F27219"/>
    <w:rsid w:val="00F302E6"/>
    <w:rsid w:val="00F304B2"/>
    <w:rsid w:val="00F32A79"/>
    <w:rsid w:val="00F33D27"/>
    <w:rsid w:val="00F351B7"/>
    <w:rsid w:val="00F36683"/>
    <w:rsid w:val="00F3765B"/>
    <w:rsid w:val="00F41BB8"/>
    <w:rsid w:val="00F44E6A"/>
    <w:rsid w:val="00F46073"/>
    <w:rsid w:val="00F4693A"/>
    <w:rsid w:val="00F50C64"/>
    <w:rsid w:val="00F53F44"/>
    <w:rsid w:val="00F54D52"/>
    <w:rsid w:val="00F55EBD"/>
    <w:rsid w:val="00F56361"/>
    <w:rsid w:val="00F56BF7"/>
    <w:rsid w:val="00F611C2"/>
    <w:rsid w:val="00F61A08"/>
    <w:rsid w:val="00F62A07"/>
    <w:rsid w:val="00F64B3B"/>
    <w:rsid w:val="00F6784A"/>
    <w:rsid w:val="00F816FE"/>
    <w:rsid w:val="00F83001"/>
    <w:rsid w:val="00F83571"/>
    <w:rsid w:val="00F850B8"/>
    <w:rsid w:val="00F85BCB"/>
    <w:rsid w:val="00F90674"/>
    <w:rsid w:val="00F927A5"/>
    <w:rsid w:val="00FA0D9A"/>
    <w:rsid w:val="00FA1AC8"/>
    <w:rsid w:val="00FA4227"/>
    <w:rsid w:val="00FA4C16"/>
    <w:rsid w:val="00FA501C"/>
    <w:rsid w:val="00FA5256"/>
    <w:rsid w:val="00FA717B"/>
    <w:rsid w:val="00FB05C5"/>
    <w:rsid w:val="00FB2232"/>
    <w:rsid w:val="00FB27EE"/>
    <w:rsid w:val="00FB3CDE"/>
    <w:rsid w:val="00FB430F"/>
    <w:rsid w:val="00FB5277"/>
    <w:rsid w:val="00FB54EC"/>
    <w:rsid w:val="00FB6CC2"/>
    <w:rsid w:val="00FB7B11"/>
    <w:rsid w:val="00FC34FB"/>
    <w:rsid w:val="00FC5496"/>
    <w:rsid w:val="00FC5D76"/>
    <w:rsid w:val="00FC73A0"/>
    <w:rsid w:val="00FD0849"/>
    <w:rsid w:val="00FD1D2C"/>
    <w:rsid w:val="00FD271A"/>
    <w:rsid w:val="00FD3DEE"/>
    <w:rsid w:val="00FE0145"/>
    <w:rsid w:val="00FE2427"/>
    <w:rsid w:val="00FE375C"/>
    <w:rsid w:val="00FE4644"/>
    <w:rsid w:val="00FE5891"/>
    <w:rsid w:val="00FE7134"/>
    <w:rsid w:val="00FF1190"/>
    <w:rsid w:val="00FF266B"/>
    <w:rsid w:val="00FF3474"/>
    <w:rsid w:val="00FF5EBC"/>
    <w:rsid w:val="00FF67CA"/>
    <w:rsid w:val="00FF6E07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5FB69"/>
  <w15:chartTrackingRefBased/>
  <w15:docId w15:val="{D214E23A-7547-41F9-A395-8AFCFF1B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28"/>
  </w:style>
  <w:style w:type="paragraph" w:styleId="Heading1">
    <w:name w:val="heading 1"/>
    <w:basedOn w:val="Normal"/>
    <w:next w:val="Normal"/>
    <w:link w:val="Heading1Char"/>
    <w:uiPriority w:val="9"/>
    <w:qFormat/>
    <w:rsid w:val="007F2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CD"/>
  </w:style>
  <w:style w:type="paragraph" w:styleId="Footer">
    <w:name w:val="footer"/>
    <w:basedOn w:val="Normal"/>
    <w:link w:val="FooterChar"/>
    <w:uiPriority w:val="99"/>
    <w:unhideWhenUsed/>
    <w:rsid w:val="00F1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CD"/>
  </w:style>
  <w:style w:type="numbering" w:customStyle="1" w:styleId="MCHPreferred">
    <w:name w:val="MCH Preferred"/>
    <w:uiPriority w:val="99"/>
    <w:rsid w:val="00173D42"/>
    <w:pPr>
      <w:numPr>
        <w:numId w:val="1"/>
      </w:numPr>
    </w:pPr>
  </w:style>
  <w:style w:type="numbering" w:customStyle="1" w:styleId="MCHnumbers">
    <w:name w:val="MCH numbers"/>
    <w:uiPriority w:val="99"/>
    <w:rsid w:val="0093487F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81B28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81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81B28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4F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755E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556"/>
    <w:rPr>
      <w:vertAlign w:val="superscript"/>
    </w:rPr>
  </w:style>
  <w:style w:type="paragraph" w:customStyle="1" w:styleId="font8">
    <w:name w:val="font_8"/>
    <w:basedOn w:val="Normal"/>
    <w:rsid w:val="000E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derline">
    <w:name w:val="underline"/>
    <w:basedOn w:val="DefaultParagraphFont"/>
    <w:rsid w:val="0010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se.dc.gov/sites/default/files/dc/sites/osse/page_content/attachments/Standards%20in%20English.pdf" TargetMode="External"/><Relationship Id="rId13" Type="http://schemas.openxmlformats.org/officeDocument/2006/relationships/hyperlink" Target="https://www.mcarltonh.com/projects-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d-6aK9uTNvGkO519mRexs9ZYi5ZGT_5S/view?usp=shari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arltonh.com/_files/ugd/714b7f_a155022107744f1895532d7d7ad75c0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carltonh.com/servic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te.org/standards/students" TargetMode="External"/><Relationship Id="rId14" Type="http://schemas.openxmlformats.org/officeDocument/2006/relationships/hyperlink" Target="https://iste.org/standards/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CA66-8128-4145-B543-D8008AF2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Hammond [he/him]</dc:creator>
  <cp:keywords/>
  <dc:description/>
  <cp:lastModifiedBy>Matthew Hammond [he/him]</cp:lastModifiedBy>
  <cp:revision>49</cp:revision>
  <cp:lastPrinted>2024-10-08T18:29:00Z</cp:lastPrinted>
  <dcterms:created xsi:type="dcterms:W3CDTF">2024-10-23T09:27:00Z</dcterms:created>
  <dcterms:modified xsi:type="dcterms:W3CDTF">2024-10-23T16:25:00Z</dcterms:modified>
</cp:coreProperties>
</file>